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3F1D" w14:textId="09606C9A" w:rsidR="00073CB0" w:rsidRDefault="00073CB0" w:rsidP="00073CB0">
      <w:pPr>
        <w:tabs>
          <w:tab w:val="left" w:pos="7797"/>
        </w:tabs>
        <w:jc w:val="center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Мойка для куриных ног</w:t>
      </w:r>
      <w:bookmarkStart w:id="0" w:name="_GoBack"/>
      <w:bookmarkEnd w:id="0"/>
    </w:p>
    <w:p w14:paraId="482F6A71" w14:textId="77777777" w:rsidR="00073CB0" w:rsidRDefault="00073CB0" w:rsidP="00073CB0">
      <w:pPr>
        <w:tabs>
          <w:tab w:val="left" w:pos="7797"/>
        </w:tabs>
        <w:jc w:val="center"/>
        <w:rPr>
          <w:color w:val="222222"/>
          <w:sz w:val="24"/>
          <w:szCs w:val="24"/>
          <w:lang w:val="ru-RU"/>
        </w:rPr>
      </w:pPr>
    </w:p>
    <w:p w14:paraId="00000002" w14:textId="76DDECD4" w:rsidR="003D3572" w:rsidRPr="00646FFE" w:rsidRDefault="00DD06A3" w:rsidP="00646FFE">
      <w:pPr>
        <w:tabs>
          <w:tab w:val="left" w:pos="7797"/>
        </w:tabs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>1. Материал корпуса м</w:t>
      </w:r>
      <w:proofErr w:type="spellStart"/>
      <w:r w:rsidR="00646FFE">
        <w:rPr>
          <w:color w:val="222222"/>
          <w:sz w:val="24"/>
          <w:szCs w:val="24"/>
          <w:lang w:val="ru-RU"/>
        </w:rPr>
        <w:t>ойки</w:t>
      </w:r>
      <w:proofErr w:type="spellEnd"/>
      <w:r w:rsidRPr="00646FFE">
        <w:rPr>
          <w:color w:val="222222"/>
          <w:sz w:val="24"/>
          <w:szCs w:val="24"/>
        </w:rPr>
        <w:t xml:space="preserve"> – нержавеющая сталь AISI 304 для работы с</w:t>
      </w:r>
      <w:r w:rsidR="00646FFE">
        <w:rPr>
          <w:color w:val="222222"/>
          <w:sz w:val="24"/>
          <w:szCs w:val="24"/>
          <w:lang w:val="ru-RU"/>
        </w:rPr>
        <w:t xml:space="preserve"> </w:t>
      </w:r>
      <w:r w:rsidRPr="00646FFE">
        <w:rPr>
          <w:color w:val="222222"/>
          <w:sz w:val="24"/>
          <w:szCs w:val="24"/>
        </w:rPr>
        <w:t xml:space="preserve">пищевыми продуктами, толщина стали </w:t>
      </w:r>
      <w:proofErr w:type="gramStart"/>
      <w:r w:rsidRPr="00646FFE">
        <w:rPr>
          <w:color w:val="222222"/>
          <w:sz w:val="24"/>
          <w:szCs w:val="24"/>
        </w:rPr>
        <w:t>согласно</w:t>
      </w:r>
      <w:proofErr w:type="gramEnd"/>
      <w:r w:rsidRPr="00646FFE">
        <w:rPr>
          <w:color w:val="222222"/>
          <w:sz w:val="24"/>
          <w:szCs w:val="24"/>
        </w:rPr>
        <w:t xml:space="preserve"> приложенных чертежей. </w:t>
      </w:r>
    </w:p>
    <w:p w14:paraId="00000003" w14:textId="6D147CFE" w:rsidR="003D3572" w:rsidRPr="00646FFE" w:rsidRDefault="00DD06A3" w:rsidP="00646FFE">
      <w:pPr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>2. Крепежные изделия корпуса м</w:t>
      </w:r>
      <w:proofErr w:type="spellStart"/>
      <w:r w:rsidR="00646FFE">
        <w:rPr>
          <w:color w:val="222222"/>
          <w:sz w:val="24"/>
          <w:szCs w:val="24"/>
          <w:lang w:val="ru-RU"/>
        </w:rPr>
        <w:t>ойки</w:t>
      </w:r>
      <w:proofErr w:type="spellEnd"/>
      <w:r w:rsidRPr="00646FFE">
        <w:rPr>
          <w:color w:val="222222"/>
          <w:sz w:val="24"/>
          <w:szCs w:val="24"/>
        </w:rPr>
        <w:t xml:space="preserve"> из нержавеющей стали А2-70.</w:t>
      </w:r>
    </w:p>
    <w:p w14:paraId="00000005" w14:textId="5FAC4C1B" w:rsidR="003D3572" w:rsidRPr="00646FFE" w:rsidRDefault="00DD06A3" w:rsidP="00646FFE">
      <w:pPr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>3. Сварные соединения элементов конструкций должны быть выполнены по</w:t>
      </w:r>
      <w:r w:rsidR="00646FFE">
        <w:rPr>
          <w:color w:val="222222"/>
          <w:sz w:val="24"/>
          <w:szCs w:val="24"/>
          <w:lang w:val="ru-RU"/>
        </w:rPr>
        <w:t xml:space="preserve"> </w:t>
      </w:r>
      <w:r w:rsidRPr="00646FFE">
        <w:rPr>
          <w:color w:val="222222"/>
          <w:sz w:val="24"/>
          <w:szCs w:val="24"/>
        </w:rPr>
        <w:t>ГОСТ 14771-76.</w:t>
      </w:r>
    </w:p>
    <w:p w14:paraId="00000006" w14:textId="77777777" w:rsidR="003D3572" w:rsidRPr="00646FFE" w:rsidRDefault="00DD06A3" w:rsidP="00646FFE">
      <w:pPr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 xml:space="preserve">4. Изделие должно быть изготовлено </w:t>
      </w:r>
      <w:proofErr w:type="gramStart"/>
      <w:r w:rsidRPr="00646FFE">
        <w:rPr>
          <w:color w:val="222222"/>
          <w:sz w:val="24"/>
          <w:szCs w:val="24"/>
        </w:rPr>
        <w:t>согласно</w:t>
      </w:r>
      <w:proofErr w:type="gramEnd"/>
      <w:r w:rsidRPr="00646FFE">
        <w:rPr>
          <w:color w:val="222222"/>
          <w:sz w:val="24"/>
          <w:szCs w:val="24"/>
        </w:rPr>
        <w:t xml:space="preserve"> приложенных чертежей.</w:t>
      </w:r>
    </w:p>
    <w:p w14:paraId="4820033F" w14:textId="77777777" w:rsidR="00646FFE" w:rsidRDefault="00DD06A3" w:rsidP="00646FFE">
      <w:pPr>
        <w:ind w:right="-610"/>
        <w:jc w:val="both"/>
        <w:rPr>
          <w:color w:val="222222"/>
          <w:sz w:val="24"/>
          <w:szCs w:val="24"/>
          <w:lang w:val="ru-RU"/>
        </w:rPr>
      </w:pPr>
      <w:r w:rsidRPr="00646FFE">
        <w:rPr>
          <w:color w:val="222222"/>
          <w:sz w:val="24"/>
          <w:szCs w:val="24"/>
        </w:rPr>
        <w:t>5. Сварочные швы должны быть однородно проварены, не иметь раковин и</w:t>
      </w:r>
      <w:r w:rsidR="00646FFE">
        <w:rPr>
          <w:color w:val="222222"/>
          <w:sz w:val="24"/>
          <w:szCs w:val="24"/>
          <w:lang w:val="ru-RU"/>
        </w:rPr>
        <w:t xml:space="preserve"> </w:t>
      </w:r>
      <w:r w:rsidRPr="00646FFE">
        <w:rPr>
          <w:color w:val="222222"/>
          <w:sz w:val="24"/>
          <w:szCs w:val="24"/>
        </w:rPr>
        <w:t xml:space="preserve">грубых </w:t>
      </w:r>
    </w:p>
    <w:p w14:paraId="00000008" w14:textId="0F2955F7" w:rsidR="003D3572" w:rsidRPr="00646FFE" w:rsidRDefault="00DD06A3" w:rsidP="00646FFE">
      <w:pPr>
        <w:ind w:right="-610"/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>следов зачистки.</w:t>
      </w:r>
    </w:p>
    <w:p w14:paraId="0000000A" w14:textId="607AFE4A" w:rsidR="003D3572" w:rsidRPr="00646FFE" w:rsidRDefault="00DD06A3" w:rsidP="00646FFE">
      <w:pPr>
        <w:jc w:val="both"/>
        <w:rPr>
          <w:color w:val="222222"/>
          <w:sz w:val="24"/>
          <w:szCs w:val="24"/>
        </w:rPr>
      </w:pPr>
      <w:r w:rsidRPr="00646FFE">
        <w:rPr>
          <w:color w:val="222222"/>
          <w:sz w:val="24"/>
          <w:szCs w:val="24"/>
        </w:rPr>
        <w:t>6. Корпус м</w:t>
      </w:r>
      <w:proofErr w:type="spellStart"/>
      <w:r w:rsidR="00646FFE">
        <w:rPr>
          <w:color w:val="222222"/>
          <w:sz w:val="24"/>
          <w:szCs w:val="24"/>
          <w:lang w:val="ru-RU"/>
        </w:rPr>
        <w:t>ойки</w:t>
      </w:r>
      <w:proofErr w:type="spellEnd"/>
      <w:r w:rsidR="00646FFE">
        <w:rPr>
          <w:color w:val="222222"/>
          <w:sz w:val="24"/>
          <w:szCs w:val="24"/>
          <w:lang w:val="ru-RU"/>
        </w:rPr>
        <w:t xml:space="preserve"> </w:t>
      </w:r>
      <w:r w:rsidRPr="00646FFE">
        <w:rPr>
          <w:color w:val="222222"/>
          <w:sz w:val="24"/>
          <w:szCs w:val="24"/>
        </w:rPr>
        <w:t>не должен иметь</w:t>
      </w:r>
      <w:r w:rsidR="00646FFE">
        <w:rPr>
          <w:color w:val="222222"/>
          <w:sz w:val="24"/>
          <w:szCs w:val="24"/>
          <w:lang w:val="ru-RU"/>
        </w:rPr>
        <w:t xml:space="preserve"> </w:t>
      </w:r>
      <w:r w:rsidRPr="00646FFE">
        <w:rPr>
          <w:color w:val="222222"/>
          <w:sz w:val="24"/>
          <w:szCs w:val="24"/>
        </w:rPr>
        <w:t>острых краев и кромок.</w:t>
      </w:r>
    </w:p>
    <w:p w14:paraId="0000000B" w14:textId="5E9026E9" w:rsidR="003D3572" w:rsidRPr="00646FFE" w:rsidRDefault="00DD06A3" w:rsidP="00646FFE">
      <w:pPr>
        <w:jc w:val="both"/>
        <w:rPr>
          <w:color w:val="222222"/>
          <w:sz w:val="24"/>
          <w:szCs w:val="24"/>
          <w:lang w:val="ru-RU"/>
        </w:rPr>
      </w:pPr>
      <w:r w:rsidRPr="00646FFE">
        <w:rPr>
          <w:color w:val="222222"/>
          <w:sz w:val="24"/>
          <w:szCs w:val="24"/>
        </w:rPr>
        <w:t xml:space="preserve">7. </w:t>
      </w:r>
      <w:r w:rsidR="00646FFE" w:rsidRPr="00646FFE">
        <w:rPr>
          <w:color w:val="222222"/>
          <w:sz w:val="24"/>
          <w:szCs w:val="24"/>
          <w:lang w:val="ru-RU"/>
        </w:rPr>
        <w:t>Количество</w:t>
      </w:r>
      <w:r w:rsidRPr="00646FFE">
        <w:rPr>
          <w:color w:val="222222"/>
          <w:sz w:val="24"/>
          <w:szCs w:val="24"/>
        </w:rPr>
        <w:t xml:space="preserve"> 1шт</w:t>
      </w:r>
      <w:r w:rsidR="00646FFE" w:rsidRPr="00646FFE">
        <w:rPr>
          <w:color w:val="222222"/>
          <w:sz w:val="24"/>
          <w:szCs w:val="24"/>
          <w:lang w:val="ru-RU"/>
        </w:rPr>
        <w:t>.</w:t>
      </w:r>
    </w:p>
    <w:p w14:paraId="0000000C" w14:textId="77777777" w:rsidR="003D3572" w:rsidRDefault="003D3572"/>
    <w:sectPr w:rsidR="003D3572" w:rsidSect="00646FFE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3572"/>
    <w:rsid w:val="00073CB0"/>
    <w:rsid w:val="003D3572"/>
    <w:rsid w:val="00646FFE"/>
    <w:rsid w:val="00D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08102</dc:creator>
  <cp:lastModifiedBy>08102</cp:lastModifiedBy>
  <cp:revision>5</cp:revision>
  <dcterms:created xsi:type="dcterms:W3CDTF">2021-04-20T02:26:00Z</dcterms:created>
  <dcterms:modified xsi:type="dcterms:W3CDTF">2021-04-20T12:56:00Z</dcterms:modified>
</cp:coreProperties>
</file>