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EC66A" w14:textId="7148883A" w:rsidR="00B2479B" w:rsidRPr="00926E91" w:rsidRDefault="00B2479B" w:rsidP="00C906C3">
      <w:pPr>
        <w:tabs>
          <w:tab w:val="left" w:pos="2966"/>
        </w:tabs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630A73" w14:paraId="6FFEDF47" w14:textId="77777777" w:rsidTr="00590C1C">
        <w:tc>
          <w:tcPr>
            <w:tcW w:w="49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9987938" w14:textId="5EEE6A8E" w:rsidR="00630A73" w:rsidRDefault="00630A73" w:rsidP="00305E2B">
            <w:pPr>
              <w:tabs>
                <w:tab w:val="left" w:pos="2966"/>
              </w:tabs>
              <w:jc w:val="center"/>
            </w:pPr>
          </w:p>
        </w:tc>
        <w:tc>
          <w:tcPr>
            <w:tcW w:w="49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696F5AE4" w14:textId="68CEC1D1" w:rsidR="00800FA5" w:rsidRPr="00654A90" w:rsidRDefault="00800FA5" w:rsidP="00305E2B">
            <w:pPr>
              <w:tabs>
                <w:tab w:val="left" w:pos="2966"/>
              </w:tabs>
              <w:jc w:val="center"/>
            </w:pPr>
          </w:p>
        </w:tc>
      </w:tr>
      <w:tr w:rsidR="00590C1C" w14:paraId="7D3D5BD5" w14:textId="77777777" w:rsidTr="00590C1C">
        <w:tc>
          <w:tcPr>
            <w:tcW w:w="49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0608E1F5" w14:textId="7195D061" w:rsidR="00590C1C" w:rsidRDefault="00590C1C" w:rsidP="00305E2B">
            <w:pPr>
              <w:tabs>
                <w:tab w:val="left" w:pos="2966"/>
              </w:tabs>
              <w:jc w:val="center"/>
            </w:pPr>
          </w:p>
        </w:tc>
        <w:tc>
          <w:tcPr>
            <w:tcW w:w="492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DD13079" w14:textId="3FCE8A20" w:rsidR="00590C1C" w:rsidRDefault="00590C1C" w:rsidP="00F87A7A">
            <w:pPr>
              <w:tabs>
                <w:tab w:val="left" w:pos="2966"/>
              </w:tabs>
              <w:jc w:val="center"/>
            </w:pPr>
          </w:p>
        </w:tc>
      </w:tr>
    </w:tbl>
    <w:p w14:paraId="069F12AF" w14:textId="77777777" w:rsidR="0003548F" w:rsidRPr="00C906C3" w:rsidRDefault="0003548F" w:rsidP="00C906C3">
      <w:pPr>
        <w:tabs>
          <w:tab w:val="left" w:pos="2966"/>
        </w:tabs>
      </w:pPr>
    </w:p>
    <w:p w14:paraId="23256294" w14:textId="77777777" w:rsidR="0003548F" w:rsidRPr="0003548F" w:rsidRDefault="0003548F" w:rsidP="0003548F">
      <w:pPr>
        <w:jc w:val="center"/>
        <w:rPr>
          <w:rFonts w:eastAsia="Arial Unicode MS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548F">
        <w:rPr>
          <w:rFonts w:eastAsia="Arial Unicode MS"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ТЕХНИКО-КОММЕРЧЕСКОЕ ПРЕДЛОЖЕНИЕ</w:t>
      </w:r>
    </w:p>
    <w:p w14:paraId="5C0071F3" w14:textId="77777777" w:rsidR="00A32205" w:rsidRPr="00590C1C" w:rsidRDefault="00003F5C" w:rsidP="0003548F">
      <w:pPr>
        <w:jc w:val="center"/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ТПА</w:t>
      </w:r>
      <w:r w:rsidR="00315A93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F617F" w:rsidRPr="0003548F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POTENZA</w:t>
      </w:r>
      <w:r w:rsidR="00315A93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15A93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PT</w:t>
      </w:r>
      <w:r w:rsidR="00315A93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160</w:t>
      </w:r>
      <w:r w:rsidR="005F617F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F617F" w:rsidRPr="0003548F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SERIES</w:t>
      </w:r>
      <w:r w:rsidR="00315A93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315A93" w:rsidRPr="0003548F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</w:t>
      </w:r>
      <w:r w:rsidR="0003548F" w:rsidRPr="00590C1C">
        <w:rPr>
          <w:bCs/>
          <w:color w:val="000000" w:themeColor="text1"/>
          <w:sz w:val="36"/>
          <w:szCs w:val="36"/>
          <w:u w:val="single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C6362D5" w14:textId="17B22B49" w:rsidR="00A32205" w:rsidRPr="00A32205" w:rsidRDefault="00A32205" w:rsidP="0003548F">
      <w:pPr>
        <w:jc w:val="center"/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2205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Станок находится на складе в </w:t>
      </w:r>
      <w:r w:rsidR="00BF0831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 Москва</w:t>
      </w:r>
      <w:r w:rsidRPr="00A32205">
        <w:rPr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BFB242F" w14:textId="75915018" w:rsidR="005F617F" w:rsidRPr="00A32205" w:rsidRDefault="00211F30" w:rsidP="0003548F">
      <w:pPr>
        <w:jc w:val="center"/>
        <w:rPr>
          <w:bCs/>
          <w:color w:val="000000" w:themeColor="text1"/>
          <w:sz w:val="36"/>
          <w:szCs w:val="36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7C26739" wp14:editId="29245F52">
            <wp:extent cx="6120130" cy="308248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0DD1" w14:textId="27281385" w:rsidR="005F617F" w:rsidRPr="005F617F" w:rsidRDefault="005F617F" w:rsidP="00AF1750">
      <w:pPr>
        <w:ind w:firstLine="510"/>
        <w:jc w:val="both"/>
        <w:rPr>
          <w:b/>
          <w:bCs/>
          <w:color w:val="000000"/>
        </w:rPr>
      </w:pPr>
      <w:r w:rsidRPr="005F617F">
        <w:rPr>
          <w:bCs/>
          <w:color w:val="000000"/>
        </w:rPr>
        <w:t xml:space="preserve">Один из бестселлеров </w:t>
      </w:r>
      <w:r w:rsidRPr="005F617F">
        <w:rPr>
          <w:bCs/>
          <w:color w:val="000000"/>
          <w:lang w:val="en-US"/>
        </w:rPr>
        <w:t>L</w:t>
      </w:r>
      <w:r w:rsidRPr="005F617F">
        <w:rPr>
          <w:bCs/>
          <w:color w:val="000000"/>
        </w:rPr>
        <w:t>.</w:t>
      </w:r>
      <w:r w:rsidRPr="005F617F">
        <w:rPr>
          <w:bCs/>
          <w:color w:val="000000"/>
          <w:lang w:val="en-US"/>
        </w:rPr>
        <w:t>K</w:t>
      </w:r>
      <w:r w:rsidRPr="005F617F">
        <w:rPr>
          <w:bCs/>
          <w:color w:val="000000"/>
        </w:rPr>
        <w:t>, идеальный ТПА в плане соотношения цена-качество. Машина оснащена надежной системой смыкания и впрыска – результат собственных многолетних разработок специалистов по проектированию L.K.</w:t>
      </w:r>
    </w:p>
    <w:p w14:paraId="1FD4E5EA" w14:textId="7A427858" w:rsidR="005F617F" w:rsidRPr="005F617F" w:rsidRDefault="005F617F" w:rsidP="00AF1750">
      <w:pPr>
        <w:ind w:firstLine="567"/>
        <w:jc w:val="both"/>
      </w:pPr>
      <w:r w:rsidRPr="005F617F">
        <w:rPr>
          <w:rFonts w:eastAsia="Calibri"/>
        </w:rPr>
        <w:t xml:space="preserve">Широкая линейка типоразмеров и усилий смыкания от лабораторных машин в 800 кН до крупногабаритных машин в 13 000 </w:t>
      </w:r>
      <w:proofErr w:type="spellStart"/>
      <w:r w:rsidRPr="005F617F">
        <w:rPr>
          <w:rFonts w:eastAsia="Calibri"/>
        </w:rPr>
        <w:t>кН.</w:t>
      </w:r>
      <w:proofErr w:type="spellEnd"/>
    </w:p>
    <w:p w14:paraId="1B066DFC" w14:textId="7921F6DE" w:rsidR="005F617F" w:rsidRPr="005F617F" w:rsidRDefault="005F617F" w:rsidP="00AF1750">
      <w:pPr>
        <w:ind w:firstLine="567"/>
        <w:jc w:val="both"/>
      </w:pPr>
      <w:r w:rsidRPr="005F617F">
        <w:rPr>
          <w:rFonts w:eastAsia="Calibri"/>
        </w:rPr>
        <w:t>При этом на каждом типовом размере возможна установка на выбор трех стандартных шнековых пар, для оптимального подбора параметров объема впрыска и перерабатываемого материала.</w:t>
      </w:r>
    </w:p>
    <w:p w14:paraId="47153F5F" w14:textId="2C3B4710" w:rsidR="005F617F" w:rsidRPr="005F617F" w:rsidRDefault="005F617F" w:rsidP="00AF1750">
      <w:pPr>
        <w:ind w:firstLine="567"/>
        <w:jc w:val="both"/>
      </w:pPr>
      <w:r w:rsidRPr="005F617F">
        <w:rPr>
          <w:rFonts w:eastAsia="Calibri"/>
        </w:rPr>
        <w:t>Все модификации ТПА признаны Национальным центром сертификации качества полимерного оборудования (NPMQIC) как машины 1 класса энергопотребления – менее 0,45кВт на 1 кг полимера, при стандартизированных испытаниях.</w:t>
      </w:r>
    </w:p>
    <w:p w14:paraId="03D12019" w14:textId="55990B75" w:rsidR="005F617F" w:rsidRPr="00AF1750" w:rsidRDefault="005F617F" w:rsidP="00AF1750">
      <w:pPr>
        <w:ind w:firstLine="567"/>
        <w:jc w:val="both"/>
      </w:pPr>
      <w:r w:rsidRPr="005F617F">
        <w:rPr>
          <w:rFonts w:eastAsia="Calibri"/>
        </w:rPr>
        <w:t>Все модели оснащены сервоприводами гидравлических насосов, что обеспечивает высокую точность</w:t>
      </w:r>
      <w:r w:rsidR="00AF1750" w:rsidRPr="00AF1750">
        <w:t xml:space="preserve"> </w:t>
      </w:r>
      <w:r w:rsidR="00AF1750">
        <w:t xml:space="preserve">и </w:t>
      </w:r>
      <w:r w:rsidRPr="005F617F">
        <w:rPr>
          <w:rFonts w:eastAsia="Calibri"/>
        </w:rPr>
        <w:t>стабильность параметров литья. А также осуществляет энергосбережение с</w:t>
      </w:r>
      <w:r w:rsidR="00AF1750">
        <w:rPr>
          <w:rFonts w:eastAsia="Calibri"/>
        </w:rPr>
        <w:t>толь важное на сегодняшний день:</w:t>
      </w:r>
    </w:p>
    <w:p w14:paraId="08C90047" w14:textId="2F2B275A" w:rsidR="005F617F" w:rsidRPr="005F617F" w:rsidRDefault="005F617F" w:rsidP="00AF1750">
      <w:pPr>
        <w:jc w:val="both"/>
        <w:rPr>
          <w:rFonts w:eastAsia="Symbol"/>
        </w:rPr>
      </w:pPr>
      <w:r w:rsidRPr="005F617F">
        <w:rPr>
          <w:rFonts w:eastAsia="Calibri"/>
        </w:rPr>
        <w:t>~ 25% экономии относительно насосов с пере</w:t>
      </w:r>
      <w:r w:rsidR="00AF1750">
        <w:rPr>
          <w:rFonts w:eastAsia="Calibri"/>
        </w:rPr>
        <w:t>менной производительности (VDP);</w:t>
      </w:r>
    </w:p>
    <w:p w14:paraId="6A33F908" w14:textId="0121F314" w:rsidR="005F617F" w:rsidRDefault="005F617F" w:rsidP="00AF1750">
      <w:pPr>
        <w:jc w:val="both"/>
        <w:rPr>
          <w:rFonts w:eastAsia="Calibri"/>
        </w:rPr>
      </w:pPr>
      <w:r w:rsidRPr="005F617F">
        <w:rPr>
          <w:rFonts w:eastAsia="Calibri"/>
        </w:rPr>
        <w:t>~ 40 % в отличие от стандартных машин с постоянными оборотами двигателя.</w:t>
      </w:r>
    </w:p>
    <w:p w14:paraId="0E76EC68" w14:textId="035816B8" w:rsidR="005F617F" w:rsidRDefault="005F617F" w:rsidP="005F617F">
      <w:pPr>
        <w:rPr>
          <w:rFonts w:eastAsia="Calibri"/>
        </w:rPr>
      </w:pPr>
    </w:p>
    <w:p w14:paraId="7470E85D" w14:textId="53E650D1" w:rsidR="00BF0831" w:rsidRDefault="005F617F" w:rsidP="00BF0831">
      <w:pPr>
        <w:ind w:firstLine="567"/>
        <w:jc w:val="both"/>
      </w:pPr>
      <w:r w:rsidRPr="005F617F">
        <w:t xml:space="preserve">Корпорация </w:t>
      </w:r>
      <w:r w:rsidRPr="00AF1750">
        <w:rPr>
          <w:b/>
        </w:rPr>
        <w:t xml:space="preserve">L.K. </w:t>
      </w:r>
      <w:r w:rsidRPr="00AF1750">
        <w:rPr>
          <w:b/>
          <w:lang w:val="en-GB"/>
        </w:rPr>
        <w:t>Machinery</w:t>
      </w:r>
      <w:r w:rsidRPr="00AF1750">
        <w:rPr>
          <w:b/>
        </w:rPr>
        <w:t xml:space="preserve"> </w:t>
      </w:r>
      <w:r w:rsidR="00AF1750" w:rsidRPr="00AF1750">
        <w:rPr>
          <w:b/>
        </w:rPr>
        <w:t>─</w:t>
      </w:r>
      <w:r w:rsidRPr="00AF1750">
        <w:rPr>
          <w:b/>
        </w:rPr>
        <w:t xml:space="preserve"> </w:t>
      </w:r>
      <w:r w:rsidRPr="005F617F">
        <w:t>известный в мире производитель машин л</w:t>
      </w:r>
      <w:r w:rsidR="001D543C">
        <w:t>итья под давлением цветных металлов и сплавов, входит в ТОП</w:t>
      </w:r>
      <w:r w:rsidRPr="005F617F">
        <w:t>-5 производителей термопластавтоматов и обрабатывающих центров с ЧПУ с наилучшим техническим решением в Китае. В 2006 году акции Корпорации LK начали котироваться на Гонконгской фондовой бирже.</w:t>
      </w:r>
      <w:r w:rsidR="00452DA8">
        <w:t xml:space="preserve"> </w:t>
      </w:r>
      <w:r w:rsidR="00BF0831">
        <w:br w:type="page"/>
      </w:r>
    </w:p>
    <w:p w14:paraId="17B6483D" w14:textId="4A68BE32" w:rsidR="005F617F" w:rsidRDefault="0032584D" w:rsidP="0032584D">
      <w:pPr>
        <w:ind w:firstLine="567"/>
        <w:jc w:val="both"/>
        <w:rPr>
          <w:b/>
        </w:rPr>
      </w:pPr>
      <w:r w:rsidRPr="0032584D">
        <w:rPr>
          <w:b/>
        </w:rPr>
        <w:lastRenderedPageBreak/>
        <w:t xml:space="preserve">На сегодняшний день L.K. </w:t>
      </w:r>
      <w:proofErr w:type="spellStart"/>
      <w:r w:rsidRPr="0032584D">
        <w:rPr>
          <w:b/>
        </w:rPr>
        <w:t>Machinery</w:t>
      </w:r>
      <w:proofErr w:type="spellEnd"/>
      <w:r w:rsidRPr="0032584D">
        <w:rPr>
          <w:b/>
        </w:rPr>
        <w:t xml:space="preserve"> – один из крупнейших в мире производителей машин литья под давлением. Промышленным оборудованием марки </w:t>
      </w:r>
      <w:r w:rsidRPr="0032584D">
        <w:rPr>
          <w:b/>
          <w:lang w:val="en-US"/>
        </w:rPr>
        <w:t>LK</w:t>
      </w:r>
      <w:r w:rsidR="000C1CA2">
        <w:rPr>
          <w:b/>
        </w:rPr>
        <w:t xml:space="preserve"> оснащены огромные </w:t>
      </w:r>
      <w:r w:rsidRPr="0032584D">
        <w:rPr>
          <w:b/>
        </w:rPr>
        <w:t>концерны, такие как:</w:t>
      </w:r>
    </w:p>
    <w:p w14:paraId="19FCD99D" w14:textId="77777777" w:rsidR="0032584D" w:rsidRPr="0032584D" w:rsidRDefault="0032584D" w:rsidP="0032584D">
      <w:pPr>
        <w:ind w:firstLine="567"/>
        <w:jc w:val="both"/>
        <w:rPr>
          <w:b/>
        </w:rPr>
      </w:pPr>
    </w:p>
    <w:p w14:paraId="5595E0DB" w14:textId="143513DC" w:rsidR="005F617F" w:rsidRPr="00C92C7F" w:rsidRDefault="005F617F" w:rsidP="005F617F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DBB144D" wp14:editId="17B62CB3">
            <wp:extent cx="6058921" cy="9709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491" cy="97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4"/>
        <w:gridCol w:w="1634"/>
        <w:gridCol w:w="1557"/>
        <w:gridCol w:w="1691"/>
        <w:gridCol w:w="1662"/>
        <w:gridCol w:w="1616"/>
      </w:tblGrid>
      <w:tr w:rsidR="005F617F" w14:paraId="2FA19005" w14:textId="77777777" w:rsidTr="001D543C">
        <w:tc>
          <w:tcPr>
            <w:tcW w:w="1770" w:type="dxa"/>
            <w:vAlign w:val="center"/>
          </w:tcPr>
          <w:p w14:paraId="71E010A4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FAW FOUNDRY</w:t>
            </w:r>
          </w:p>
        </w:tc>
        <w:tc>
          <w:tcPr>
            <w:tcW w:w="1770" w:type="dxa"/>
            <w:vAlign w:val="center"/>
          </w:tcPr>
          <w:p w14:paraId="3BEB50AD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HONDA</w:t>
            </w:r>
          </w:p>
        </w:tc>
        <w:tc>
          <w:tcPr>
            <w:tcW w:w="1770" w:type="dxa"/>
            <w:vAlign w:val="center"/>
          </w:tcPr>
          <w:p w14:paraId="4D82C24E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BYD</w:t>
            </w:r>
          </w:p>
        </w:tc>
        <w:tc>
          <w:tcPr>
            <w:tcW w:w="1770" w:type="dxa"/>
            <w:vAlign w:val="center"/>
          </w:tcPr>
          <w:p w14:paraId="2C6512CA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GENERAL MOTORS</w:t>
            </w:r>
          </w:p>
        </w:tc>
        <w:tc>
          <w:tcPr>
            <w:tcW w:w="1770" w:type="dxa"/>
            <w:vAlign w:val="center"/>
          </w:tcPr>
          <w:p w14:paraId="3C8E8ACD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TОYOTA</w:t>
            </w:r>
          </w:p>
        </w:tc>
        <w:tc>
          <w:tcPr>
            <w:tcW w:w="1771" w:type="dxa"/>
            <w:vAlign w:val="center"/>
          </w:tcPr>
          <w:p w14:paraId="436FB5E3" w14:textId="77777777" w:rsidR="005F617F" w:rsidRPr="00206990" w:rsidRDefault="005F617F" w:rsidP="00AF1750">
            <w:pPr>
              <w:jc w:val="center"/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OPPLE</w:t>
            </w:r>
          </w:p>
        </w:tc>
      </w:tr>
    </w:tbl>
    <w:p w14:paraId="641EDF63" w14:textId="77777777" w:rsidR="005F617F" w:rsidRPr="00C92C7F" w:rsidRDefault="005F617F" w:rsidP="005F617F">
      <w:pPr>
        <w:jc w:val="center"/>
        <w:rPr>
          <w:sz w:val="22"/>
          <w:szCs w:val="22"/>
        </w:rPr>
      </w:pPr>
    </w:p>
    <w:p w14:paraId="0F6CD56D" w14:textId="77777777" w:rsidR="005F617F" w:rsidRDefault="005F617F" w:rsidP="005F617F">
      <w:pPr>
        <w:jc w:val="center"/>
        <w:rPr>
          <w:noProof/>
          <w:sz w:val="22"/>
          <w:szCs w:val="22"/>
        </w:rPr>
      </w:pPr>
      <w:bookmarkStart w:id="0" w:name="_GoBack"/>
      <w:r>
        <w:rPr>
          <w:noProof/>
          <w:sz w:val="22"/>
          <w:szCs w:val="22"/>
        </w:rPr>
        <w:drawing>
          <wp:inline distT="0" distB="0" distL="0" distR="0" wp14:anchorId="58966C4D" wp14:editId="42DD9802">
            <wp:extent cx="5939652" cy="931545"/>
            <wp:effectExtent l="0" t="0" r="444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93" cy="9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1"/>
        <w:gridCol w:w="1679"/>
        <w:gridCol w:w="1590"/>
        <w:gridCol w:w="1701"/>
        <w:gridCol w:w="1803"/>
        <w:gridCol w:w="1460"/>
      </w:tblGrid>
      <w:tr w:rsidR="005F617F" w14:paraId="04527CDB" w14:textId="77777777" w:rsidTr="001D543C">
        <w:tc>
          <w:tcPr>
            <w:tcW w:w="1770" w:type="dxa"/>
            <w:vAlign w:val="center"/>
          </w:tcPr>
          <w:p w14:paraId="5D445EC2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9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DONG FENG</w:t>
            </w:r>
          </w:p>
        </w:tc>
        <w:tc>
          <w:tcPr>
            <w:tcW w:w="1770" w:type="dxa"/>
            <w:vAlign w:val="center"/>
          </w:tcPr>
          <w:p w14:paraId="22F4201B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MATTEL</w:t>
            </w:r>
          </w:p>
        </w:tc>
        <w:tc>
          <w:tcPr>
            <w:tcW w:w="1770" w:type="dxa"/>
            <w:vAlign w:val="center"/>
          </w:tcPr>
          <w:p w14:paraId="0A80674E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YKK</w:t>
            </w:r>
          </w:p>
        </w:tc>
        <w:tc>
          <w:tcPr>
            <w:tcW w:w="1770" w:type="dxa"/>
            <w:vAlign w:val="center"/>
          </w:tcPr>
          <w:p w14:paraId="7B07D75A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9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NOTION VENTURE</w:t>
            </w:r>
          </w:p>
        </w:tc>
        <w:tc>
          <w:tcPr>
            <w:tcW w:w="1987" w:type="dxa"/>
            <w:vAlign w:val="center"/>
          </w:tcPr>
          <w:p w14:paraId="76DD847D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CAL-COMP</w:t>
            </w:r>
          </w:p>
        </w:tc>
        <w:tc>
          <w:tcPr>
            <w:tcW w:w="1554" w:type="dxa"/>
            <w:vAlign w:val="center"/>
          </w:tcPr>
          <w:p w14:paraId="2B30A5B9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MIDEA</w:t>
            </w:r>
          </w:p>
        </w:tc>
      </w:tr>
    </w:tbl>
    <w:p w14:paraId="6B8C9E72" w14:textId="77777777" w:rsidR="005F617F" w:rsidRDefault="005F617F" w:rsidP="005F617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370CAA3" wp14:editId="4A1D5B6B">
            <wp:extent cx="5796528" cy="9321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еп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137" cy="9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0"/>
        <w:gridCol w:w="1693"/>
        <w:gridCol w:w="1594"/>
        <w:gridCol w:w="1635"/>
        <w:gridCol w:w="1610"/>
        <w:gridCol w:w="1732"/>
      </w:tblGrid>
      <w:tr w:rsidR="005F617F" w:rsidRPr="00A47E23" w14:paraId="47160649" w14:textId="77777777" w:rsidTr="001D543C">
        <w:tc>
          <w:tcPr>
            <w:tcW w:w="1770" w:type="dxa"/>
            <w:vAlign w:val="center"/>
          </w:tcPr>
          <w:p w14:paraId="0CA760CC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AISIN SEIKI</w:t>
            </w:r>
          </w:p>
        </w:tc>
        <w:tc>
          <w:tcPr>
            <w:tcW w:w="1770" w:type="dxa"/>
            <w:vAlign w:val="center"/>
          </w:tcPr>
          <w:p w14:paraId="0C391C73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CAMOZZI</w:t>
            </w:r>
          </w:p>
        </w:tc>
        <w:tc>
          <w:tcPr>
            <w:tcW w:w="1770" w:type="dxa"/>
            <w:vAlign w:val="center"/>
          </w:tcPr>
          <w:p w14:paraId="06050CF2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LOTA</w:t>
            </w:r>
          </w:p>
        </w:tc>
        <w:tc>
          <w:tcPr>
            <w:tcW w:w="1770" w:type="dxa"/>
            <w:vAlign w:val="center"/>
          </w:tcPr>
          <w:p w14:paraId="0ACE56FD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9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CHANG HONG</w:t>
            </w:r>
          </w:p>
        </w:tc>
        <w:tc>
          <w:tcPr>
            <w:tcW w:w="1770" w:type="dxa"/>
            <w:vAlign w:val="center"/>
          </w:tcPr>
          <w:p w14:paraId="28EBEECB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IDEAL</w:t>
            </w:r>
          </w:p>
        </w:tc>
        <w:tc>
          <w:tcPr>
            <w:tcW w:w="1771" w:type="dxa"/>
            <w:vAlign w:val="center"/>
          </w:tcPr>
          <w:p w14:paraId="7E34B523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PEGATRON</w:t>
            </w:r>
          </w:p>
        </w:tc>
      </w:tr>
    </w:tbl>
    <w:p w14:paraId="32FC010D" w14:textId="77777777" w:rsidR="005F617F" w:rsidRDefault="005F617F" w:rsidP="005F617F">
      <w:pPr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F1C2C86" wp14:editId="6348F7C7">
            <wp:extent cx="5788577" cy="963295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36" cy="9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2418" w14:textId="77777777" w:rsidR="005F617F" w:rsidRPr="00206990" w:rsidRDefault="005F617F" w:rsidP="005F617F">
      <w:pPr>
        <w:jc w:val="center"/>
        <w:rPr>
          <w:color w:val="000000" w:themeColor="text1"/>
          <w:sz w:val="22"/>
          <w:szCs w:val="22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661"/>
        <w:gridCol w:w="1545"/>
        <w:gridCol w:w="1628"/>
        <w:gridCol w:w="1668"/>
        <w:gridCol w:w="1650"/>
      </w:tblGrid>
      <w:tr w:rsidR="00206990" w:rsidRPr="00206990" w14:paraId="7AB08AC2" w14:textId="77777777" w:rsidTr="001D543C">
        <w:tc>
          <w:tcPr>
            <w:tcW w:w="1770" w:type="dxa"/>
            <w:vAlign w:val="center"/>
          </w:tcPr>
          <w:p w14:paraId="7492746C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FOXCONN</w:t>
            </w:r>
          </w:p>
        </w:tc>
        <w:tc>
          <w:tcPr>
            <w:tcW w:w="1770" w:type="dxa"/>
            <w:vAlign w:val="center"/>
          </w:tcPr>
          <w:p w14:paraId="31894CEB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REDBOX</w:t>
            </w:r>
          </w:p>
        </w:tc>
        <w:tc>
          <w:tcPr>
            <w:tcW w:w="1770" w:type="dxa"/>
            <w:vAlign w:val="center"/>
          </w:tcPr>
          <w:p w14:paraId="7B58AC9B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SBS</w:t>
            </w:r>
          </w:p>
        </w:tc>
        <w:tc>
          <w:tcPr>
            <w:tcW w:w="1770" w:type="dxa"/>
            <w:vAlign w:val="center"/>
          </w:tcPr>
          <w:p w14:paraId="13E2C354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EARLY LIGHT</w:t>
            </w:r>
          </w:p>
        </w:tc>
        <w:tc>
          <w:tcPr>
            <w:tcW w:w="1770" w:type="dxa"/>
            <w:vAlign w:val="center"/>
          </w:tcPr>
          <w:p w14:paraId="7D6C1B4B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:w w:val="99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KOHLER</w:t>
            </w:r>
          </w:p>
        </w:tc>
        <w:tc>
          <w:tcPr>
            <w:tcW w:w="1771" w:type="dxa"/>
            <w:vAlign w:val="center"/>
          </w:tcPr>
          <w:p w14:paraId="37600BC6" w14:textId="77777777" w:rsidR="005F617F" w:rsidRPr="00206990" w:rsidRDefault="005F617F" w:rsidP="00AF1750">
            <w:pPr>
              <w:jc w:val="center"/>
              <w:rPr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206990">
              <w:rPr>
                <w:rFonts w:eastAsia="Calibri"/>
                <w:b/>
                <w:color w:val="000000" w:themeColor="text1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RITENG</w:t>
            </w:r>
          </w:p>
        </w:tc>
      </w:tr>
    </w:tbl>
    <w:p w14:paraId="0C37114E" w14:textId="77777777" w:rsidR="001467CB" w:rsidRPr="001467CB" w:rsidRDefault="001467CB" w:rsidP="001467CB">
      <w:pPr>
        <w:rPr>
          <w:b/>
          <w:color w:val="000000"/>
          <w:sz w:val="32"/>
          <w:szCs w:val="32"/>
          <w:u w:val="single"/>
        </w:rPr>
      </w:pPr>
    </w:p>
    <w:p w14:paraId="5A6AB979" w14:textId="15858A44" w:rsidR="00B2479B" w:rsidRPr="001E5709" w:rsidRDefault="0002686F" w:rsidP="001E5709">
      <w:pPr>
        <w:spacing w:after="120"/>
        <w:jc w:val="center"/>
        <w:rPr>
          <w:b/>
          <w:bCs/>
          <w:i/>
          <w:color w:val="000000"/>
          <w:sz w:val="32"/>
          <w:szCs w:val="32"/>
          <w:u w:val="single"/>
        </w:rPr>
      </w:pPr>
      <w:r w:rsidRPr="001E5709">
        <w:rPr>
          <w:b/>
          <w:bCs/>
          <w:i/>
          <w:color w:val="000000"/>
          <w:sz w:val="32"/>
          <w:szCs w:val="32"/>
          <w:u w:val="single"/>
        </w:rPr>
        <w:t>Комплектующие:</w:t>
      </w:r>
    </w:p>
    <w:p w14:paraId="1A360D04" w14:textId="4B271F13" w:rsidR="00F67BD1" w:rsidRPr="00F67BD1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E4212">
        <w:rPr>
          <w:rFonts w:eastAsia="Calibri"/>
        </w:rPr>
        <w:t xml:space="preserve">Инверторы: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MODROL, INOVANCE</w:t>
      </w:r>
    </w:p>
    <w:p w14:paraId="5D1AAE47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E4212">
        <w:rPr>
          <w:rFonts w:eastAsia="Calibri"/>
        </w:rPr>
        <w:t xml:space="preserve">Серводвигатели: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MODROL, PHASE</w:t>
      </w:r>
    </w:p>
    <w:p w14:paraId="639CD439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</w:rPr>
      </w:pPr>
      <w:r w:rsidRPr="009E4212">
        <w:rPr>
          <w:rFonts w:eastAsia="Calibri"/>
        </w:rPr>
        <w:t xml:space="preserve">Гидромотор пластикации: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INTERMOT</w:t>
      </w:r>
    </w:p>
    <w:p w14:paraId="12868745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</w:rPr>
      </w:pPr>
      <w:r w:rsidRPr="009E4212">
        <w:rPr>
          <w:rFonts w:eastAsia="Calibri"/>
        </w:rPr>
        <w:t xml:space="preserve">Гидронасосы: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SETTIMA, INTERMOT, VOITH</w:t>
      </w:r>
    </w:p>
    <w:p w14:paraId="4E001F82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</w:rPr>
      </w:pPr>
      <w:r w:rsidRPr="009E4212">
        <w:rPr>
          <w:rFonts w:eastAsia="Calibri"/>
        </w:rPr>
        <w:t xml:space="preserve">Гидравлические компоненты: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YUKEN, BOSCH REXOTH, EATON</w:t>
      </w:r>
    </w:p>
    <w:p w14:paraId="75C595F7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</w:rPr>
      </w:pPr>
      <w:r w:rsidRPr="009E4212">
        <w:rPr>
          <w:rFonts w:eastAsia="Calibri"/>
        </w:rPr>
        <w:t xml:space="preserve">Шланги высокого давления: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LEKU-ONA, ALFAGOMMA</w:t>
      </w:r>
    </w:p>
    <w:p w14:paraId="38171978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Calibri"/>
        </w:rPr>
      </w:pPr>
      <w:r w:rsidRPr="009E4212">
        <w:rPr>
          <w:rFonts w:eastAsia="Calibri"/>
        </w:rPr>
        <w:t xml:space="preserve">Манжеты и уплотнительные детали: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BUSAK+SHAMBAN, NOK, SEALTECH</w:t>
      </w:r>
    </w:p>
    <w:p w14:paraId="6938EA6E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Symbol"/>
        </w:rPr>
      </w:pPr>
      <w:r w:rsidRPr="009E4212">
        <w:rPr>
          <w:rFonts w:eastAsia="Calibri"/>
        </w:rPr>
        <w:t xml:space="preserve">Линейные датчики положения: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GEFRAN</w:t>
      </w:r>
    </w:p>
    <w:p w14:paraId="478675FF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Symbol"/>
        </w:rPr>
      </w:pPr>
      <w:r w:rsidRPr="009E4212">
        <w:rPr>
          <w:rFonts w:eastAsia="Calibri"/>
        </w:rPr>
        <w:t xml:space="preserve">Панель оператора и PLC: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KEBA, TECHMATION</w:t>
      </w:r>
    </w:p>
    <w:p w14:paraId="0C699108" w14:textId="77777777" w:rsidR="0002686F" w:rsidRPr="009E4212" w:rsidRDefault="0002686F" w:rsidP="00F67BD1">
      <w:pPr>
        <w:pStyle w:val="ad"/>
        <w:numPr>
          <w:ilvl w:val="0"/>
          <w:numId w:val="3"/>
        </w:numPr>
        <w:spacing w:after="120"/>
        <w:ind w:left="284" w:hanging="284"/>
        <w:rPr>
          <w:rFonts w:eastAsia="Symbol"/>
        </w:rPr>
      </w:pPr>
      <w:r w:rsidRPr="009E4212">
        <w:rPr>
          <w:rFonts w:eastAsia="Calibri"/>
        </w:rPr>
        <w:t xml:space="preserve">Автоматы, пускатели, контакторы, реле: </w:t>
      </w:r>
      <w:r w:rsidRPr="009E4212">
        <w:rPr>
          <w:rFonts w:eastAsia="Calibr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АВВ, SCHNEIDER, OMRON</w:t>
      </w:r>
    </w:p>
    <w:p w14:paraId="75291261" w14:textId="408A2AEC" w:rsidR="006A18CA" w:rsidRDefault="0002686F" w:rsidP="0032584D">
      <w:pPr>
        <w:pStyle w:val="ad"/>
        <w:numPr>
          <w:ilvl w:val="0"/>
          <w:numId w:val="3"/>
        </w:numPr>
        <w:spacing w:after="160" w:line="259" w:lineRule="auto"/>
        <w:ind w:left="284" w:hanging="284"/>
        <w:rPr>
          <w:rFonts w:eastAsia="Calibri"/>
        </w:rPr>
      </w:pPr>
      <w:r w:rsidRPr="0032584D">
        <w:rPr>
          <w:rFonts w:eastAsia="Calibri"/>
        </w:rPr>
        <w:t>Установочная арматура (кнопки, индикаторы, переключатели): TELEMACANIQUE, SUNS, OMRON.</w:t>
      </w:r>
      <w:r w:rsidR="00F04426" w:rsidRPr="0032584D">
        <w:rPr>
          <w:rFonts w:eastAsia="Calibri"/>
        </w:rPr>
        <w:br w:type="page"/>
      </w:r>
    </w:p>
    <w:p w14:paraId="61CE7BD1" w14:textId="77777777" w:rsidR="004D471F" w:rsidRPr="001E5709" w:rsidRDefault="009E3469" w:rsidP="004D471F">
      <w:pPr>
        <w:jc w:val="center"/>
        <w:rPr>
          <w:bCs/>
          <w:i/>
        </w:rPr>
      </w:pPr>
      <w:r w:rsidRPr="001E5709">
        <w:rPr>
          <w:b/>
          <w:i/>
          <w:sz w:val="32"/>
          <w:szCs w:val="36"/>
          <w:u w:val="single"/>
          <w:lang w:val="en-US"/>
        </w:rPr>
        <w:lastRenderedPageBreak/>
        <w:t>POTENZA</w:t>
      </w:r>
      <w:r w:rsidRPr="001E5709">
        <w:rPr>
          <w:b/>
          <w:i/>
          <w:sz w:val="32"/>
          <w:szCs w:val="36"/>
          <w:u w:val="single"/>
        </w:rPr>
        <w:t xml:space="preserve"> </w:t>
      </w:r>
      <w:r w:rsidRPr="001E5709">
        <w:rPr>
          <w:b/>
          <w:i/>
          <w:sz w:val="32"/>
          <w:szCs w:val="36"/>
          <w:u w:val="single"/>
          <w:lang w:val="en-US"/>
        </w:rPr>
        <w:t>PT</w:t>
      </w:r>
      <w:r w:rsidRPr="001E5709">
        <w:rPr>
          <w:b/>
          <w:i/>
          <w:sz w:val="32"/>
          <w:szCs w:val="36"/>
          <w:u w:val="single"/>
        </w:rPr>
        <w:t>160</w:t>
      </w:r>
      <w:r w:rsidR="008266DD" w:rsidRPr="001E5709">
        <w:rPr>
          <w:b/>
          <w:i/>
          <w:sz w:val="32"/>
          <w:szCs w:val="36"/>
          <w:u w:val="single"/>
        </w:rPr>
        <w:t xml:space="preserve"> </w:t>
      </w:r>
      <w:r w:rsidRPr="001E5709">
        <w:rPr>
          <w:b/>
          <w:i/>
          <w:sz w:val="32"/>
          <w:szCs w:val="36"/>
          <w:u w:val="single"/>
          <w:lang w:val="en-US"/>
        </w:rPr>
        <w:t>SERIES</w:t>
      </w:r>
      <w:r w:rsidR="00315A93" w:rsidRPr="001E5709">
        <w:rPr>
          <w:b/>
          <w:i/>
          <w:sz w:val="32"/>
          <w:szCs w:val="36"/>
          <w:u w:val="single"/>
        </w:rPr>
        <w:t>-</w:t>
      </w:r>
      <w:r w:rsidRPr="001E5709">
        <w:rPr>
          <w:b/>
          <w:i/>
          <w:sz w:val="32"/>
          <w:szCs w:val="36"/>
          <w:u w:val="single"/>
          <w:lang w:val="en-US"/>
        </w:rPr>
        <w:t>II</w:t>
      </w:r>
    </w:p>
    <w:p w14:paraId="5C5A6A19" w14:textId="4970DA77" w:rsidR="008266DD" w:rsidRPr="004D471F" w:rsidRDefault="004368B7" w:rsidP="004D471F">
      <w:pPr>
        <w:spacing w:after="120"/>
        <w:jc w:val="center"/>
        <w:rPr>
          <w:bCs/>
        </w:rPr>
      </w:pPr>
      <w:r w:rsidRPr="001E5709">
        <w:rPr>
          <w:b/>
          <w:i/>
          <w:sz w:val="32"/>
          <w:szCs w:val="36"/>
          <w:u w:val="single"/>
        </w:rPr>
        <w:t>т</w:t>
      </w:r>
      <w:r w:rsidR="008266DD" w:rsidRPr="001E5709">
        <w:rPr>
          <w:b/>
          <w:i/>
          <w:sz w:val="32"/>
          <w:szCs w:val="36"/>
          <w:u w:val="single"/>
        </w:rPr>
        <w:t>ехнические характеристики</w:t>
      </w:r>
      <w:r w:rsidR="00A80A08" w:rsidRPr="001E5709">
        <w:rPr>
          <w:b/>
          <w:i/>
          <w:sz w:val="32"/>
          <w:szCs w:val="36"/>
          <w:u w:val="single"/>
        </w:rPr>
        <w:t>:</w:t>
      </w:r>
    </w:p>
    <w:tbl>
      <w:tblPr>
        <w:tblStyle w:val="11"/>
        <w:tblW w:w="9747" w:type="dxa"/>
        <w:tblLook w:val="04A0" w:firstRow="1" w:lastRow="0" w:firstColumn="1" w:lastColumn="0" w:noHBand="0" w:noVBand="1"/>
      </w:tblPr>
      <w:tblGrid>
        <w:gridCol w:w="5343"/>
        <w:gridCol w:w="1149"/>
        <w:gridCol w:w="3255"/>
      </w:tblGrid>
      <w:tr w:rsidR="008266DD" w14:paraId="59598789" w14:textId="77777777" w:rsidTr="004D471F">
        <w:trPr>
          <w:trHeight w:val="312"/>
        </w:trPr>
        <w:tc>
          <w:tcPr>
            <w:tcW w:w="5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A52EA1" w14:textId="6692D393" w:rsidR="008266DD" w:rsidRPr="004368B7" w:rsidRDefault="00F04426" w:rsidP="009E4212">
            <w:pPr>
              <w:jc w:val="center"/>
              <w:rPr>
                <w:b/>
                <w:sz w:val="28"/>
                <w:szCs w:val="32"/>
              </w:rPr>
            </w:pPr>
            <w:r w:rsidRPr="004368B7">
              <w:rPr>
                <w:b/>
                <w:sz w:val="28"/>
                <w:szCs w:val="32"/>
              </w:rPr>
              <w:t>П</w:t>
            </w:r>
            <w:r w:rsidR="008266DD" w:rsidRPr="004368B7">
              <w:rPr>
                <w:b/>
                <w:sz w:val="28"/>
                <w:szCs w:val="32"/>
              </w:rPr>
              <w:t>араметр</w:t>
            </w:r>
            <w:r w:rsidR="009E72AB">
              <w:rPr>
                <w:b/>
                <w:sz w:val="28"/>
                <w:szCs w:val="32"/>
              </w:rPr>
              <w:t>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FA9F65" w14:textId="27DDF895" w:rsidR="008266DD" w:rsidRPr="004368B7" w:rsidRDefault="004D471F" w:rsidP="009E4212">
            <w:pPr>
              <w:jc w:val="center"/>
              <w:rPr>
                <w:b/>
                <w:sz w:val="28"/>
                <w:szCs w:val="32"/>
              </w:rPr>
            </w:pPr>
            <w:proofErr w:type="spellStart"/>
            <w:r>
              <w:rPr>
                <w:b/>
                <w:sz w:val="28"/>
                <w:szCs w:val="32"/>
              </w:rPr>
              <w:t>Е</w:t>
            </w:r>
            <w:r w:rsidR="008266DD" w:rsidRPr="004368B7">
              <w:rPr>
                <w:b/>
                <w:sz w:val="28"/>
                <w:szCs w:val="32"/>
              </w:rPr>
              <w:t>д.из</w:t>
            </w:r>
            <w:r w:rsidR="007238F0">
              <w:rPr>
                <w:b/>
                <w:sz w:val="28"/>
                <w:szCs w:val="32"/>
              </w:rPr>
              <w:t>м</w:t>
            </w:r>
            <w:proofErr w:type="spellEnd"/>
            <w:r w:rsidR="008266DD" w:rsidRPr="004368B7">
              <w:rPr>
                <w:b/>
                <w:sz w:val="28"/>
                <w:szCs w:val="32"/>
              </w:rPr>
              <w:t>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C1B56B" w14:textId="01C8F218" w:rsidR="008266DD" w:rsidRPr="009E72AB" w:rsidRDefault="008266DD" w:rsidP="009E4212">
            <w:pPr>
              <w:jc w:val="center"/>
              <w:rPr>
                <w:b/>
                <w:sz w:val="28"/>
                <w:szCs w:val="32"/>
                <w:lang w:val="en-US"/>
              </w:rPr>
            </w:pPr>
            <w:r w:rsidRPr="004368B7">
              <w:rPr>
                <w:b/>
                <w:sz w:val="28"/>
                <w:szCs w:val="32"/>
                <w:lang w:val="en-US"/>
              </w:rPr>
              <w:t>PT</w:t>
            </w:r>
            <w:r w:rsidRPr="004368B7">
              <w:rPr>
                <w:b/>
                <w:sz w:val="28"/>
                <w:szCs w:val="32"/>
              </w:rPr>
              <w:t xml:space="preserve"> 160</w:t>
            </w:r>
            <w:r w:rsidR="009E72AB">
              <w:rPr>
                <w:b/>
                <w:sz w:val="28"/>
                <w:szCs w:val="32"/>
              </w:rPr>
              <w:t xml:space="preserve"> </w:t>
            </w:r>
            <w:r w:rsidR="009E72AB">
              <w:rPr>
                <w:b/>
                <w:sz w:val="28"/>
                <w:szCs w:val="32"/>
                <w:lang w:val="en-US"/>
              </w:rPr>
              <w:t>II</w:t>
            </w:r>
          </w:p>
        </w:tc>
      </w:tr>
      <w:tr w:rsidR="0032584D" w14:paraId="09ABAAF2" w14:textId="77777777" w:rsidTr="004D471F">
        <w:trPr>
          <w:trHeight w:val="312"/>
        </w:trPr>
        <w:tc>
          <w:tcPr>
            <w:tcW w:w="53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B17F6A" w14:textId="2D291AFD" w:rsidR="0032584D" w:rsidRPr="00F04426" w:rsidRDefault="007238F0" w:rsidP="009E4212">
            <w:r>
              <w:t>М</w:t>
            </w:r>
            <w:r w:rsidR="0032584D" w:rsidRPr="00F04426">
              <w:t>асса впрыска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71EDE2" w14:textId="77777777" w:rsidR="0032584D" w:rsidRPr="00F04426" w:rsidRDefault="0032584D" w:rsidP="009E4212">
            <w:pPr>
              <w:jc w:val="center"/>
            </w:pPr>
            <w:r w:rsidRPr="00F04426">
              <w:t>г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E4DD8B" w14:textId="77777777" w:rsidR="0032584D" w:rsidRPr="00F04426" w:rsidRDefault="0032584D" w:rsidP="009E4212">
            <w:pPr>
              <w:jc w:val="center"/>
            </w:pPr>
            <w:r w:rsidRPr="00F04426">
              <w:t>299</w:t>
            </w:r>
          </w:p>
        </w:tc>
      </w:tr>
      <w:tr w:rsidR="0032584D" w14:paraId="45A7A850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C9CA40" w14:textId="38CA5B02" w:rsidR="0032584D" w:rsidRPr="00F04426" w:rsidRDefault="007238F0" w:rsidP="009E4212">
            <w:r>
              <w:t>Д</w:t>
            </w:r>
            <w:r w:rsidR="0032584D" w:rsidRPr="00F04426">
              <w:t>иаметр шнека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D60C5E6" w14:textId="77777777" w:rsidR="0032584D" w:rsidRPr="00F04426" w:rsidRDefault="0032584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727853" w14:textId="77777777" w:rsidR="0032584D" w:rsidRPr="00F04426" w:rsidRDefault="0032584D" w:rsidP="009E4212">
            <w:pPr>
              <w:jc w:val="center"/>
            </w:pPr>
            <w:r w:rsidRPr="00F04426">
              <w:t>45</w:t>
            </w:r>
          </w:p>
        </w:tc>
      </w:tr>
      <w:tr w:rsidR="0032584D" w14:paraId="025A2292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F0E62B" w14:textId="4467044B" w:rsidR="0032584D" w:rsidRPr="00F04426" w:rsidRDefault="007238F0" w:rsidP="009E4212">
            <w:r>
              <w:t>О</w:t>
            </w:r>
            <w:r w:rsidR="0032584D" w:rsidRPr="00F04426">
              <w:t>бъём впрыска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BAE90B" w14:textId="77777777" w:rsidR="0032584D" w:rsidRPr="00F04426" w:rsidRDefault="0032584D" w:rsidP="009E4212">
            <w:pPr>
              <w:jc w:val="center"/>
            </w:pPr>
            <w:r w:rsidRPr="00F04426">
              <w:t>см</w:t>
            </w:r>
            <w:r w:rsidRPr="00F04426">
              <w:rPr>
                <w:vertAlign w:val="superscript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5571EE" w14:textId="77777777" w:rsidR="0032584D" w:rsidRPr="00F04426" w:rsidRDefault="0032584D" w:rsidP="009E4212">
            <w:pPr>
              <w:jc w:val="center"/>
            </w:pPr>
            <w:r w:rsidRPr="00F04426">
              <w:t>329</w:t>
            </w:r>
          </w:p>
        </w:tc>
      </w:tr>
      <w:tr w:rsidR="0032584D" w14:paraId="27B7C95C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ECEC31" w14:textId="47C27DA0" w:rsidR="0032584D" w:rsidRPr="00F04426" w:rsidRDefault="007238F0" w:rsidP="009E4212">
            <w:r>
              <w:t>Д</w:t>
            </w:r>
            <w:r w:rsidR="0032584D" w:rsidRPr="00F04426">
              <w:t>авление впрыска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2DF3A3" w14:textId="6B244900" w:rsidR="0032584D" w:rsidRPr="00F04426" w:rsidRDefault="0032584D" w:rsidP="009E4212">
            <w:pPr>
              <w:jc w:val="center"/>
            </w:pPr>
            <w:r w:rsidRPr="00F04426">
              <w:t>МПа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25C631" w14:textId="77777777" w:rsidR="0032584D" w:rsidRPr="00F04426" w:rsidRDefault="0032584D" w:rsidP="009E4212">
            <w:pPr>
              <w:jc w:val="center"/>
              <w:rPr>
                <w:lang w:val="en-US"/>
              </w:rPr>
            </w:pPr>
            <w:r w:rsidRPr="00F04426">
              <w:t>18</w:t>
            </w:r>
            <w:r w:rsidRPr="00F04426">
              <w:rPr>
                <w:lang w:val="en-US"/>
              </w:rPr>
              <w:t>0</w:t>
            </w:r>
          </w:p>
        </w:tc>
      </w:tr>
      <w:tr w:rsidR="0032584D" w14:paraId="080E758D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B494A1" w14:textId="211253B2" w:rsidR="0032584D" w:rsidRPr="00F04426" w:rsidRDefault="007238F0" w:rsidP="009E4212">
            <w:r>
              <w:t>С</w:t>
            </w:r>
            <w:r w:rsidR="0032584D" w:rsidRPr="00F04426">
              <w:t>корость впрыска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B6C5E5" w14:textId="77777777" w:rsidR="0032584D" w:rsidRPr="00F04426" w:rsidRDefault="0032584D" w:rsidP="009E4212">
            <w:pPr>
              <w:jc w:val="center"/>
            </w:pPr>
            <w:r w:rsidRPr="00F04426">
              <w:t>см</w:t>
            </w:r>
            <w:r w:rsidRPr="00F04426">
              <w:rPr>
                <w:vertAlign w:val="superscript"/>
              </w:rPr>
              <w:t>3</w:t>
            </w:r>
            <w:r w:rsidRPr="00F04426">
              <w:t>/сек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47C7CA" w14:textId="77777777" w:rsidR="0032584D" w:rsidRPr="00F04426" w:rsidRDefault="0032584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162</w:t>
            </w:r>
          </w:p>
        </w:tc>
      </w:tr>
      <w:tr w:rsidR="0032584D" w14:paraId="3A156306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DC04CB5" w14:textId="3FBF99EB" w:rsidR="0032584D" w:rsidRPr="00F04426" w:rsidRDefault="007238F0" w:rsidP="009E4212">
            <w:r>
              <w:t>С</w:t>
            </w:r>
            <w:r w:rsidR="0032584D" w:rsidRPr="00F04426">
              <w:t>оотношение длины и диаметра шнека L/D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4B9538" w14:textId="77777777" w:rsidR="0032584D" w:rsidRPr="00F04426" w:rsidRDefault="0032584D" w:rsidP="009E4212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8A627C3" w14:textId="77777777" w:rsidR="0032584D" w:rsidRPr="00F04426" w:rsidRDefault="0032584D" w:rsidP="009E4212">
            <w:pPr>
              <w:jc w:val="center"/>
            </w:pPr>
            <w:r w:rsidRPr="00F04426">
              <w:t>22</w:t>
            </w:r>
          </w:p>
        </w:tc>
      </w:tr>
      <w:tr w:rsidR="008266DD" w14:paraId="3F747366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84A40F" w14:textId="45E57DC1" w:rsidR="008266DD" w:rsidRPr="00F04426" w:rsidRDefault="007238F0" w:rsidP="009E4212">
            <w:r>
              <w:t>Х</w:t>
            </w:r>
            <w:r w:rsidR="008266DD" w:rsidRPr="00F04426">
              <w:t>од шнека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96CD35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4B4A77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t>2</w:t>
            </w:r>
            <w:r w:rsidRPr="00F04426">
              <w:rPr>
                <w:lang w:val="en-US"/>
              </w:rPr>
              <w:t>07</w:t>
            </w:r>
          </w:p>
        </w:tc>
      </w:tr>
      <w:tr w:rsidR="008266DD" w14:paraId="6F52B624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7BE46C" w14:textId="40250084" w:rsidR="008266DD" w:rsidRPr="00F04426" w:rsidRDefault="007238F0" w:rsidP="009E4212">
            <w:r>
              <w:t>С</w:t>
            </w:r>
            <w:r w:rsidR="008266DD" w:rsidRPr="00F04426">
              <w:t>корость вращения шнека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F6F14E" w14:textId="77777777" w:rsidR="008266DD" w:rsidRPr="00F04426" w:rsidRDefault="008266DD" w:rsidP="009E4212">
            <w:pPr>
              <w:jc w:val="center"/>
            </w:pPr>
            <w:r w:rsidRPr="00F04426">
              <w:t>об/мин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9410BA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227</w:t>
            </w:r>
          </w:p>
        </w:tc>
      </w:tr>
      <w:tr w:rsidR="008266DD" w14:paraId="54FC659A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22659C" w14:textId="7D406BAC" w:rsidR="008266DD" w:rsidRPr="00F04426" w:rsidRDefault="007238F0" w:rsidP="009E4212">
            <w:r>
              <w:t>Х</w:t>
            </w:r>
            <w:r w:rsidR="008266DD" w:rsidRPr="00F04426">
              <w:t>од сопла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A0E61D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A8DB92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t>3</w:t>
            </w:r>
            <w:r w:rsidRPr="00F04426">
              <w:rPr>
                <w:lang w:val="en-US"/>
              </w:rPr>
              <w:t>00</w:t>
            </w:r>
          </w:p>
        </w:tc>
      </w:tr>
      <w:tr w:rsidR="008266DD" w14:paraId="5D204CC9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D29E8F" w14:textId="73B8B3C1" w:rsidR="008266DD" w:rsidRPr="00F04426" w:rsidRDefault="007238F0" w:rsidP="009E4212">
            <w:r>
              <w:t>О</w:t>
            </w:r>
            <w:r w:rsidR="008266DD" w:rsidRPr="00F04426">
              <w:t>бъём бункера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19B715" w14:textId="77777777" w:rsidR="008266DD" w:rsidRPr="00F04426" w:rsidRDefault="008266DD" w:rsidP="009E4212">
            <w:pPr>
              <w:jc w:val="center"/>
            </w:pPr>
            <w:r w:rsidRPr="00F04426">
              <w:t>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916018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50</w:t>
            </w:r>
          </w:p>
        </w:tc>
      </w:tr>
      <w:tr w:rsidR="008266DD" w14:paraId="2BEE7708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2EB394" w14:textId="73CA0729" w:rsidR="008266DD" w:rsidRPr="00F04426" w:rsidRDefault="007238F0" w:rsidP="009E4212">
            <w:r>
              <w:t>У</w:t>
            </w:r>
            <w:r w:rsidR="008266DD" w:rsidRPr="00F04426">
              <w:t>силие смыкания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AC1893" w14:textId="77777777" w:rsidR="008266DD" w:rsidRPr="00F04426" w:rsidRDefault="008266DD" w:rsidP="009E4212">
            <w:pPr>
              <w:jc w:val="center"/>
            </w:pPr>
            <w:r w:rsidRPr="00F04426">
              <w:t>кН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3770C8" w14:textId="77777777" w:rsidR="008266DD" w:rsidRPr="00F04426" w:rsidRDefault="008266DD" w:rsidP="009E4212">
            <w:pPr>
              <w:jc w:val="center"/>
            </w:pPr>
            <w:r w:rsidRPr="00F04426">
              <w:t>1600</w:t>
            </w:r>
          </w:p>
        </w:tc>
      </w:tr>
      <w:tr w:rsidR="008266DD" w:rsidRPr="00856A91" w14:paraId="75CD39EC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594798" w14:textId="10EBF0AA" w:rsidR="008266DD" w:rsidRPr="00F04426" w:rsidRDefault="007238F0" w:rsidP="009E4212">
            <w:r>
              <w:t>В</w:t>
            </w:r>
            <w:r w:rsidR="008266DD" w:rsidRPr="00F04426">
              <w:t xml:space="preserve">ысота пресс-формы </w:t>
            </w:r>
            <w:r w:rsidR="008266DD" w:rsidRPr="00F04426">
              <w:rPr>
                <w:lang w:val="en-US"/>
              </w:rPr>
              <w:t>min</w:t>
            </w:r>
            <w:r w:rsidR="008266DD" w:rsidRPr="00F04426">
              <w:t>-</w:t>
            </w:r>
            <w:r w:rsidR="008266DD" w:rsidRPr="00F04426">
              <w:rPr>
                <w:lang w:val="en-US"/>
              </w:rPr>
              <w:t>max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1C7C51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DA110F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200-450</w:t>
            </w:r>
          </w:p>
        </w:tc>
      </w:tr>
      <w:tr w:rsidR="008266DD" w14:paraId="6B0E111E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D340BE4" w14:textId="2D39AB26" w:rsidR="008266DD" w:rsidRPr="00F04426" w:rsidRDefault="007238F0" w:rsidP="009E4212">
            <w:r>
              <w:t>М</w:t>
            </w:r>
            <w:r w:rsidR="008266DD" w:rsidRPr="00F04426">
              <w:t>аксимальное расстояние между плит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B91F18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EA9976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850</w:t>
            </w:r>
          </w:p>
        </w:tc>
      </w:tr>
      <w:tr w:rsidR="008266DD" w14:paraId="40EDE042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B39028" w14:textId="5B9A32A8" w:rsidR="008266DD" w:rsidRPr="00F04426" w:rsidRDefault="007238F0" w:rsidP="009E4212">
            <w:r>
              <w:t>Х</w:t>
            </w:r>
            <w:r w:rsidR="008266DD" w:rsidRPr="00F04426">
              <w:t>од подвижной плиты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AE0382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C955D0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t>4</w:t>
            </w:r>
            <w:r w:rsidRPr="00F04426">
              <w:rPr>
                <w:lang w:val="en-US"/>
              </w:rPr>
              <w:t>00</w:t>
            </w:r>
          </w:p>
        </w:tc>
      </w:tr>
      <w:tr w:rsidR="008266DD" w14:paraId="631BE908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C119B3" w14:textId="2EE340EB" w:rsidR="008266DD" w:rsidRPr="00F04426" w:rsidRDefault="007238F0" w:rsidP="009E4212">
            <w:r>
              <w:t>Р</w:t>
            </w:r>
            <w:r w:rsidR="008266DD" w:rsidRPr="00F04426">
              <w:t>асстояние между колоннами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0393B7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4682FD" w14:textId="77777777" w:rsidR="008266DD" w:rsidRPr="00F04426" w:rsidRDefault="008266DD" w:rsidP="009E4212">
            <w:pPr>
              <w:jc w:val="center"/>
            </w:pPr>
            <w:r w:rsidRPr="00F04426">
              <w:rPr>
                <w:lang w:val="en-US"/>
              </w:rPr>
              <w:t>459x459</w:t>
            </w:r>
          </w:p>
        </w:tc>
      </w:tr>
      <w:tr w:rsidR="008266DD" w14:paraId="056AE5FB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C7B42E" w14:textId="7037EA68" w:rsidR="008266DD" w:rsidRPr="00F04426" w:rsidRDefault="007238F0" w:rsidP="009E4212">
            <w:r>
              <w:t>Р</w:t>
            </w:r>
            <w:r w:rsidR="008266DD" w:rsidRPr="00F04426">
              <w:t>азмер плит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5829D1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492059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672x672</w:t>
            </w:r>
          </w:p>
        </w:tc>
      </w:tr>
      <w:tr w:rsidR="008266DD" w14:paraId="513D2738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05742B" w14:textId="2836BFF1" w:rsidR="008266DD" w:rsidRPr="00F04426" w:rsidRDefault="007238F0" w:rsidP="009E4212">
            <w:r>
              <w:t>Х</w:t>
            </w:r>
            <w:r w:rsidR="008266DD" w:rsidRPr="00F04426">
              <w:t>од выталкивателя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469958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75AB66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100</w:t>
            </w:r>
          </w:p>
        </w:tc>
      </w:tr>
      <w:tr w:rsidR="008266DD" w14:paraId="084EBE4C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166DE8" w14:textId="3D6978B4" w:rsidR="008266DD" w:rsidRPr="00F04426" w:rsidRDefault="007238F0" w:rsidP="009E4212">
            <w:r>
              <w:t>У</w:t>
            </w:r>
            <w:r w:rsidR="008266DD" w:rsidRPr="00F04426">
              <w:t>силие выталкивателя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183199A" w14:textId="77777777" w:rsidR="008266DD" w:rsidRPr="00F04426" w:rsidRDefault="008266DD" w:rsidP="009E4212">
            <w:pPr>
              <w:jc w:val="center"/>
            </w:pPr>
            <w:r w:rsidRPr="00F04426">
              <w:t>кН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79E4E3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42</w:t>
            </w:r>
          </w:p>
        </w:tc>
      </w:tr>
      <w:tr w:rsidR="008266DD" w14:paraId="7797DD6A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E71751" w14:textId="7C6F48D2" w:rsidR="008266DD" w:rsidRPr="00F04426" w:rsidRDefault="007238F0" w:rsidP="009E4212">
            <w:r>
              <w:t>М</w:t>
            </w:r>
            <w:r w:rsidR="008266DD" w:rsidRPr="00F04426">
              <w:t>ощность двигателя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76509F" w14:textId="77777777" w:rsidR="008266DD" w:rsidRPr="00F04426" w:rsidRDefault="008266DD" w:rsidP="009E4212">
            <w:pPr>
              <w:jc w:val="center"/>
            </w:pPr>
            <w:r w:rsidRPr="00F04426">
              <w:t>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FFC791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16.4</w:t>
            </w:r>
          </w:p>
        </w:tc>
      </w:tr>
      <w:tr w:rsidR="008266DD" w14:paraId="13B52AEA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8162040" w14:textId="28932874" w:rsidR="008266DD" w:rsidRPr="00F04426" w:rsidRDefault="007238F0" w:rsidP="009E4212">
            <w:r>
              <w:t>Д</w:t>
            </w:r>
            <w:r w:rsidR="008266DD" w:rsidRPr="00F04426">
              <w:t>авление гидравлической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3DFEABA" w14:textId="4ABA71D7" w:rsidR="008266DD" w:rsidRPr="00F04426" w:rsidRDefault="009E3469" w:rsidP="009E4212">
            <w:pPr>
              <w:jc w:val="center"/>
            </w:pPr>
            <w:r>
              <w:t>М</w:t>
            </w:r>
            <w:r w:rsidR="008266DD" w:rsidRPr="00F04426">
              <w:t>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3CB33E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17.5</w:t>
            </w:r>
          </w:p>
        </w:tc>
      </w:tr>
      <w:tr w:rsidR="008266DD" w14:paraId="460A1469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3C213C" w14:textId="49306F4C" w:rsidR="008266DD" w:rsidRPr="00F04426" w:rsidRDefault="007238F0" w:rsidP="009E4212">
            <w:r>
              <w:t>О</w:t>
            </w:r>
            <w:r w:rsidR="008266DD" w:rsidRPr="00F04426">
              <w:t>бъём бака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D3C68D" w14:textId="4A031150" w:rsidR="008266DD" w:rsidRPr="00F04426" w:rsidRDefault="009E3469" w:rsidP="009E4212">
            <w:pPr>
              <w:jc w:val="center"/>
            </w:pPr>
            <w:r>
              <w:t>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74DB33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t>2</w:t>
            </w:r>
            <w:r w:rsidRPr="00F04426">
              <w:rPr>
                <w:lang w:val="en-US"/>
              </w:rPr>
              <w:t>00</w:t>
            </w:r>
          </w:p>
        </w:tc>
      </w:tr>
      <w:tr w:rsidR="008266DD" w14:paraId="73B91F1F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BDD4AB" w14:textId="14FA48B4" w:rsidR="008266DD" w:rsidRPr="00F04426" w:rsidRDefault="007238F0" w:rsidP="009E4212">
            <w:r>
              <w:t>М</w:t>
            </w:r>
            <w:r w:rsidR="008266DD" w:rsidRPr="00F04426">
              <w:t>ощность нагрева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945368" w14:textId="77777777" w:rsidR="008266DD" w:rsidRPr="00F04426" w:rsidRDefault="008266DD" w:rsidP="009E4212">
            <w:pPr>
              <w:jc w:val="center"/>
            </w:pPr>
            <w:r w:rsidRPr="00F04426">
              <w:t>кВт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50617F" w14:textId="77777777" w:rsidR="008266DD" w:rsidRPr="00F04426" w:rsidRDefault="008266DD" w:rsidP="009E4212">
            <w:pPr>
              <w:jc w:val="center"/>
            </w:pPr>
            <w:r w:rsidRPr="00F04426">
              <w:t>8.3</w:t>
            </w:r>
          </w:p>
        </w:tc>
      </w:tr>
      <w:tr w:rsidR="008266DD" w14:paraId="6F6EDD89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EBEE3C" w14:textId="55B5A434" w:rsidR="008266DD" w:rsidRPr="00F04426" w:rsidRDefault="007238F0" w:rsidP="009E4212">
            <w:r>
              <w:t>З</w:t>
            </w:r>
            <w:r w:rsidR="008266DD" w:rsidRPr="00F04426">
              <w:t>оны контроля температуры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1F44F2" w14:textId="77777777" w:rsidR="008266DD" w:rsidRPr="00F04426" w:rsidRDefault="008266DD" w:rsidP="009E4212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FA4C6E3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3+N</w:t>
            </w:r>
          </w:p>
        </w:tc>
      </w:tr>
      <w:tr w:rsidR="008266DD" w14:paraId="14D0B558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35C057" w14:textId="4741669C" w:rsidR="008266DD" w:rsidRPr="00F04426" w:rsidRDefault="007238F0" w:rsidP="009E4212">
            <w:r>
              <w:t>Г</w:t>
            </w:r>
            <w:r w:rsidR="008266DD" w:rsidRPr="00F04426">
              <w:t>абариты термопластавтомата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208EEA" w14:textId="77777777" w:rsidR="008266DD" w:rsidRPr="00F04426" w:rsidRDefault="008266DD" w:rsidP="009E4212">
            <w:pPr>
              <w:jc w:val="center"/>
            </w:pPr>
            <w:r w:rsidRPr="00F04426">
              <w:t>мм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178186" w14:textId="77777777" w:rsidR="008266DD" w:rsidRPr="00F04426" w:rsidRDefault="008266DD" w:rsidP="009E4212">
            <w:pPr>
              <w:jc w:val="center"/>
            </w:pPr>
            <w:r w:rsidRPr="00F04426">
              <w:rPr>
                <w:lang w:val="en-US"/>
              </w:rPr>
              <w:t>4820x1120x1900</w:t>
            </w:r>
          </w:p>
        </w:tc>
      </w:tr>
      <w:tr w:rsidR="008266DD" w14:paraId="21D3F40F" w14:textId="77777777" w:rsidTr="004D471F">
        <w:trPr>
          <w:trHeight w:val="312"/>
        </w:trPr>
        <w:tc>
          <w:tcPr>
            <w:tcW w:w="53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C9A545" w14:textId="2C2DBF88" w:rsidR="008266DD" w:rsidRPr="00F04426" w:rsidRDefault="007238F0" w:rsidP="009E4212">
            <w:r>
              <w:t>М</w:t>
            </w:r>
            <w:r w:rsidR="008266DD" w:rsidRPr="00F04426">
              <w:t>асса термопластавтомата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619AA" w14:textId="77777777" w:rsidR="008266DD" w:rsidRPr="00F04426" w:rsidRDefault="008266DD" w:rsidP="009E4212">
            <w:pPr>
              <w:jc w:val="center"/>
            </w:pPr>
            <w:r w:rsidRPr="00F04426">
              <w:t>кг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A3612F" w14:textId="77777777" w:rsidR="008266DD" w:rsidRPr="00F04426" w:rsidRDefault="008266DD" w:rsidP="009E4212">
            <w:pPr>
              <w:jc w:val="center"/>
              <w:rPr>
                <w:lang w:val="en-US"/>
              </w:rPr>
            </w:pPr>
            <w:r w:rsidRPr="00F04426">
              <w:rPr>
                <w:lang w:val="en-US"/>
              </w:rPr>
              <w:t>4300</w:t>
            </w:r>
          </w:p>
        </w:tc>
      </w:tr>
    </w:tbl>
    <w:p w14:paraId="5A633A01" w14:textId="77777777" w:rsidR="004D471F" w:rsidRPr="004D471F" w:rsidRDefault="004D471F" w:rsidP="001E5709">
      <w:pPr>
        <w:spacing w:before="120" w:after="120" w:line="259" w:lineRule="auto"/>
        <w:jc w:val="center"/>
        <w:rPr>
          <w:b/>
          <w:i/>
          <w:sz w:val="32"/>
          <w:u w:val="single"/>
          <w:lang w:val="en-US"/>
        </w:rPr>
      </w:pPr>
      <w:r w:rsidRPr="004D471F">
        <w:rPr>
          <w:b/>
          <w:i/>
          <w:sz w:val="32"/>
          <w:u w:val="single"/>
        </w:rPr>
        <w:t>Габариты станка в плане:</w:t>
      </w:r>
    </w:p>
    <w:p w14:paraId="2BB525FC" w14:textId="77777777" w:rsidR="004D471F" w:rsidRPr="004D471F" w:rsidRDefault="004D471F" w:rsidP="004D471F">
      <w:pPr>
        <w:spacing w:line="259" w:lineRule="auto"/>
      </w:pPr>
      <w:r>
        <w:rPr>
          <w:noProof/>
        </w:rPr>
        <w:drawing>
          <wp:inline distT="0" distB="0" distL="0" distR="0" wp14:anchorId="5F7F046B" wp14:editId="41E119FB">
            <wp:extent cx="4175185" cy="243264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.bmp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85" cy="243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DEC25" wp14:editId="73AE7B16">
            <wp:extent cx="1907514" cy="24410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1).bmp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411" cy="246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ECDEA" w14:textId="77777777" w:rsidR="009B3F35" w:rsidRDefault="009B3F35">
      <w:pPr>
        <w:spacing w:after="160" w:line="259" w:lineRule="auto"/>
      </w:pPr>
      <w:r>
        <w:rPr>
          <w:lang w:val="en-US"/>
        </w:rPr>
        <w:br w:type="page"/>
      </w:r>
    </w:p>
    <w:tbl>
      <w:tblPr>
        <w:tblStyle w:val="a8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996"/>
      </w:tblGrid>
      <w:tr w:rsidR="00A32205" w14:paraId="1E2D1FF8" w14:textId="77777777" w:rsidTr="00C95369">
        <w:trPr>
          <w:trHeight w:val="353"/>
        </w:trPr>
        <w:tc>
          <w:tcPr>
            <w:tcW w:w="9781" w:type="dxa"/>
            <w:gridSpan w:val="2"/>
            <w:vAlign w:val="center"/>
          </w:tcPr>
          <w:p w14:paraId="047131C8" w14:textId="77777777" w:rsidR="00A32205" w:rsidRPr="001E5709" w:rsidRDefault="00A32205" w:rsidP="00A32205">
            <w:pPr>
              <w:spacing w:after="120" w:line="259" w:lineRule="auto"/>
              <w:jc w:val="center"/>
              <w:rPr>
                <w:b/>
                <w:i/>
                <w:sz w:val="32"/>
                <w:u w:val="single"/>
              </w:rPr>
            </w:pPr>
            <w:r w:rsidRPr="001E5709">
              <w:rPr>
                <w:b/>
                <w:i/>
                <w:sz w:val="32"/>
                <w:u w:val="single"/>
              </w:rPr>
              <w:lastRenderedPageBreak/>
              <w:t>Сверловка плит:</w:t>
            </w:r>
          </w:p>
          <w:p w14:paraId="058F7251" w14:textId="77777777" w:rsidR="00A32205" w:rsidRPr="00A32205" w:rsidRDefault="00A32205" w:rsidP="00A3220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6B214ACA" wp14:editId="5DF9593B">
                  <wp:extent cx="6121021" cy="381454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рисунок (2).bmp"/>
                          <pic:cNvPicPr/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81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1CA2">
              <w:br w:type="page"/>
            </w:r>
          </w:p>
          <w:p w14:paraId="0FD5497E" w14:textId="77777777" w:rsidR="00A32205" w:rsidRDefault="00A32205" w:rsidP="00C95369">
            <w:pPr>
              <w:pStyle w:val="ad"/>
              <w:spacing w:after="120" w:line="259" w:lineRule="auto"/>
              <w:ind w:left="0"/>
              <w:jc w:val="center"/>
              <w:rPr>
                <w:b/>
                <w:i/>
                <w:sz w:val="32"/>
                <w:szCs w:val="36"/>
                <w:u w:val="single"/>
              </w:rPr>
            </w:pPr>
          </w:p>
          <w:p w14:paraId="2DB89B5E" w14:textId="77777777" w:rsidR="00A32205" w:rsidRPr="000C1CA2" w:rsidRDefault="00A32205" w:rsidP="00C95369">
            <w:pPr>
              <w:pStyle w:val="ad"/>
              <w:spacing w:after="120" w:line="259" w:lineRule="auto"/>
              <w:ind w:left="0"/>
              <w:jc w:val="center"/>
              <w:rPr>
                <w:b/>
                <w:i/>
                <w:sz w:val="22"/>
                <w:u w:val="single"/>
              </w:rPr>
            </w:pPr>
            <w:r w:rsidRPr="000C1CA2">
              <w:rPr>
                <w:b/>
                <w:i/>
                <w:sz w:val="32"/>
                <w:szCs w:val="36"/>
                <w:u w:val="single"/>
              </w:rPr>
              <w:t>Стандартная комплектация:</w:t>
            </w:r>
          </w:p>
        </w:tc>
      </w:tr>
      <w:tr w:rsidR="00A32205" w:rsidRPr="000C1CA2" w14:paraId="7FE2EB4A" w14:textId="77777777" w:rsidTr="00C95369">
        <w:tc>
          <w:tcPr>
            <w:tcW w:w="4785" w:type="dxa"/>
          </w:tcPr>
          <w:p w14:paraId="4430371F" w14:textId="77777777" w:rsidR="00A32205" w:rsidRPr="00136E68" w:rsidRDefault="00A32205" w:rsidP="00C95369">
            <w:pPr>
              <w:spacing w:after="60"/>
              <w:jc w:val="center"/>
              <w:rPr>
                <w:i/>
                <w:szCs w:val="22"/>
                <w:u w:val="single"/>
              </w:rPr>
            </w:pPr>
            <w:r w:rsidRPr="00136E68">
              <w:rPr>
                <w:i/>
                <w:szCs w:val="22"/>
                <w:u w:val="single"/>
              </w:rPr>
              <w:t>Узел смыкания:</w:t>
            </w:r>
          </w:p>
          <w:p w14:paraId="08BF8BCA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Коленно-рычажный механизм смыкания</w:t>
            </w:r>
          </w:p>
          <w:p w14:paraId="37626A99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Привод регулировки высоты пресс-формы</w:t>
            </w:r>
          </w:p>
          <w:p w14:paraId="55A03B7C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Линейный преобразователь для смыкания и выталкивания с точностью контроля хода до 0,1 мм</w:t>
            </w:r>
          </w:p>
          <w:p w14:paraId="7F16DDF5" w14:textId="536ECC2B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Централизованная система смазки с  управлением с контроллера</w:t>
            </w:r>
          </w:p>
          <w:p w14:paraId="2B4DFF02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Контроль скорости выталкивания и давления</w:t>
            </w:r>
          </w:p>
          <w:p w14:paraId="6A3CC511" w14:textId="77777777" w:rsidR="00A32205" w:rsidRPr="004D471F" w:rsidRDefault="00A32205" w:rsidP="00C95369">
            <w:pPr>
              <w:pStyle w:val="ad"/>
              <w:numPr>
                <w:ilvl w:val="0"/>
                <w:numId w:val="9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Электрическая и гидравлическая защита</w:t>
            </w:r>
          </w:p>
        </w:tc>
        <w:tc>
          <w:tcPr>
            <w:tcW w:w="4996" w:type="dxa"/>
            <w:vMerge w:val="restart"/>
          </w:tcPr>
          <w:p w14:paraId="3861191C" w14:textId="77777777" w:rsidR="00A32205" w:rsidRPr="00136E68" w:rsidRDefault="00A32205" w:rsidP="00C95369">
            <w:pPr>
              <w:spacing w:after="60"/>
              <w:jc w:val="center"/>
              <w:rPr>
                <w:i/>
                <w:szCs w:val="22"/>
                <w:u w:val="single"/>
              </w:rPr>
            </w:pPr>
            <w:r w:rsidRPr="00136E68">
              <w:rPr>
                <w:i/>
                <w:szCs w:val="22"/>
                <w:u w:val="single"/>
              </w:rPr>
              <w:t>Узел впрыска:</w:t>
            </w:r>
          </w:p>
          <w:p w14:paraId="0F76A745" w14:textId="77777777" w:rsidR="00A32205" w:rsidRPr="00136E68" w:rsidRDefault="00A32205" w:rsidP="00C95369">
            <w:pPr>
              <w:pStyle w:val="ad"/>
              <w:numPr>
                <w:ilvl w:val="0"/>
                <w:numId w:val="10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 xml:space="preserve">Линейный преобразователь узла впрыска с точностью 0,1 мм </w:t>
            </w:r>
          </w:p>
          <w:p w14:paraId="55FBBAF0" w14:textId="7270BD85" w:rsidR="00A32205" w:rsidRPr="004D471F" w:rsidRDefault="00590C1C" w:rsidP="00C95369">
            <w:pPr>
              <w:pStyle w:val="ad"/>
              <w:numPr>
                <w:ilvl w:val="0"/>
                <w:numId w:val="10"/>
              </w:numPr>
              <w:ind w:left="284" w:hanging="284"/>
              <w:rPr>
                <w:szCs w:val="22"/>
              </w:rPr>
            </w:pPr>
            <w:r>
              <w:rPr>
                <w:szCs w:val="22"/>
              </w:rPr>
              <w:t>Защитный</w:t>
            </w:r>
            <w:r w:rsidR="00A32205">
              <w:rPr>
                <w:szCs w:val="22"/>
              </w:rPr>
              <w:t xml:space="preserve"> кожух</w:t>
            </w:r>
            <w:r w:rsidR="00A32205" w:rsidRPr="00136E68">
              <w:rPr>
                <w:szCs w:val="22"/>
              </w:rPr>
              <w:t xml:space="preserve"> сопла</w:t>
            </w:r>
          </w:p>
          <w:p w14:paraId="353F6B83" w14:textId="77777777" w:rsidR="00A32205" w:rsidRPr="00136E68" w:rsidRDefault="00A32205" w:rsidP="00C95369">
            <w:pPr>
              <w:spacing w:before="60" w:after="60"/>
              <w:jc w:val="center"/>
              <w:rPr>
                <w:i/>
                <w:szCs w:val="22"/>
                <w:u w:val="single"/>
              </w:rPr>
            </w:pPr>
            <w:r w:rsidRPr="00136E68">
              <w:rPr>
                <w:i/>
                <w:szCs w:val="22"/>
                <w:u w:val="single"/>
              </w:rPr>
              <w:t>Блок управления:</w:t>
            </w:r>
          </w:p>
          <w:p w14:paraId="5D0C5E8C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 xml:space="preserve">Напряжение питания и частота: 380В/50 Гц </w:t>
            </w:r>
          </w:p>
          <w:p w14:paraId="3E941885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 xml:space="preserve">Кнопка аварийной остановки </w:t>
            </w:r>
          </w:p>
          <w:p w14:paraId="527D833A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 xml:space="preserve">PID контроль температуры </w:t>
            </w:r>
          </w:p>
          <w:p w14:paraId="34202AE7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Информирование о необходимости технического обслуживания</w:t>
            </w:r>
          </w:p>
          <w:p w14:paraId="511AA9CC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Европейские и японские электрические компоненты</w:t>
            </w:r>
          </w:p>
          <w:p w14:paraId="06F0D4B3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Функция защиты пресс-формы</w:t>
            </w:r>
          </w:p>
          <w:p w14:paraId="601C857B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Обратный контур движения масла</w:t>
            </w:r>
          </w:p>
          <w:p w14:paraId="4139B133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 xml:space="preserve">Функция </w:t>
            </w:r>
            <w:proofErr w:type="spellStart"/>
            <w:r w:rsidRPr="00136E68">
              <w:rPr>
                <w:szCs w:val="22"/>
              </w:rPr>
              <w:t>автоочистки</w:t>
            </w:r>
            <w:proofErr w:type="spellEnd"/>
          </w:p>
          <w:p w14:paraId="5D4FD27C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Защита от холодного старта и предотвращение повреждения шнека</w:t>
            </w:r>
          </w:p>
          <w:p w14:paraId="5A4ABA88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Функция проверки  и сохранения  параметров литья</w:t>
            </w:r>
          </w:p>
        </w:tc>
      </w:tr>
      <w:tr w:rsidR="00A32205" w:rsidRPr="000C1CA2" w14:paraId="0809EC01" w14:textId="77777777" w:rsidTr="00C95369">
        <w:tc>
          <w:tcPr>
            <w:tcW w:w="4785" w:type="dxa"/>
          </w:tcPr>
          <w:p w14:paraId="3F6967B3" w14:textId="77777777" w:rsidR="00A32205" w:rsidRPr="00136E68" w:rsidRDefault="00A32205" w:rsidP="00C95369">
            <w:pPr>
              <w:spacing w:before="60" w:after="60"/>
              <w:jc w:val="center"/>
              <w:rPr>
                <w:i/>
                <w:szCs w:val="22"/>
                <w:u w:val="single"/>
              </w:rPr>
            </w:pPr>
            <w:r w:rsidRPr="00136E68">
              <w:rPr>
                <w:i/>
                <w:szCs w:val="22"/>
                <w:u w:val="single"/>
              </w:rPr>
              <w:t>Гидравлическая система:</w:t>
            </w:r>
          </w:p>
          <w:p w14:paraId="49BC1492" w14:textId="77777777" w:rsidR="00A32205" w:rsidRPr="00136E68" w:rsidRDefault="00A32205" w:rsidP="00C95369">
            <w:pPr>
              <w:pStyle w:val="ad"/>
              <w:numPr>
                <w:ilvl w:val="0"/>
                <w:numId w:val="11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Автоматическая очистка гидравлического масла</w:t>
            </w:r>
          </w:p>
          <w:p w14:paraId="4F6DF703" w14:textId="77777777" w:rsidR="00A32205" w:rsidRPr="00136E68" w:rsidRDefault="00A32205" w:rsidP="00C95369">
            <w:pPr>
              <w:pStyle w:val="ad"/>
              <w:numPr>
                <w:ilvl w:val="0"/>
                <w:numId w:val="11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Охлаждение гидравлического масла водяным чиллером</w:t>
            </w:r>
          </w:p>
          <w:p w14:paraId="48A9FCFD" w14:textId="77777777" w:rsidR="00A32205" w:rsidRPr="00136E68" w:rsidRDefault="00A32205" w:rsidP="00C95369">
            <w:pPr>
              <w:pStyle w:val="ad"/>
              <w:numPr>
                <w:ilvl w:val="0"/>
                <w:numId w:val="11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Индикатор температуры и уровня масла</w:t>
            </w:r>
          </w:p>
          <w:p w14:paraId="3C5B5A04" w14:textId="77777777" w:rsidR="00A32205" w:rsidRPr="00136E68" w:rsidRDefault="00A32205" w:rsidP="00C95369">
            <w:pPr>
              <w:pStyle w:val="ad"/>
              <w:numPr>
                <w:ilvl w:val="0"/>
                <w:numId w:val="11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Функция смыкания на высокой скорости</w:t>
            </w:r>
          </w:p>
          <w:p w14:paraId="179918B5" w14:textId="77777777" w:rsidR="00A32205" w:rsidRPr="00136E68" w:rsidRDefault="00A32205" w:rsidP="00C95369">
            <w:pPr>
              <w:pStyle w:val="ad"/>
              <w:numPr>
                <w:ilvl w:val="0"/>
                <w:numId w:val="11"/>
              </w:numPr>
              <w:ind w:left="284" w:hanging="284"/>
              <w:rPr>
                <w:szCs w:val="22"/>
              </w:rPr>
            </w:pPr>
            <w:r w:rsidRPr="00136E68">
              <w:rPr>
                <w:szCs w:val="22"/>
              </w:rPr>
              <w:t>Контроль с обратной связью</w:t>
            </w:r>
          </w:p>
          <w:p w14:paraId="675595A5" w14:textId="77777777" w:rsidR="00A32205" w:rsidRPr="00136E68" w:rsidRDefault="00A32205" w:rsidP="00C95369">
            <w:pPr>
              <w:spacing w:after="60"/>
              <w:jc w:val="center"/>
              <w:rPr>
                <w:szCs w:val="22"/>
                <w:u w:val="single"/>
              </w:rPr>
            </w:pPr>
          </w:p>
        </w:tc>
        <w:tc>
          <w:tcPr>
            <w:tcW w:w="4996" w:type="dxa"/>
            <w:vMerge/>
          </w:tcPr>
          <w:p w14:paraId="595AB621" w14:textId="77777777" w:rsidR="00A32205" w:rsidRPr="00136E68" w:rsidRDefault="00A32205" w:rsidP="00C95369">
            <w:pPr>
              <w:pStyle w:val="ad"/>
              <w:numPr>
                <w:ilvl w:val="0"/>
                <w:numId w:val="9"/>
              </w:numPr>
              <w:spacing w:after="120" w:line="259" w:lineRule="auto"/>
              <w:ind w:left="284" w:hanging="284"/>
              <w:rPr>
                <w:szCs w:val="22"/>
              </w:rPr>
            </w:pPr>
          </w:p>
        </w:tc>
      </w:tr>
    </w:tbl>
    <w:p w14:paraId="3910BB8D" w14:textId="0257E5D6" w:rsidR="002E2DB5" w:rsidRDefault="002E2DB5" w:rsidP="00A80A08">
      <w:pPr>
        <w:spacing w:after="20"/>
      </w:pPr>
    </w:p>
    <w:sectPr w:rsidR="002E2DB5" w:rsidSect="00C95446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454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E8D404" w14:textId="77777777" w:rsidR="00C55F99" w:rsidRDefault="00C55F99" w:rsidP="002C5B96">
      <w:r>
        <w:separator/>
      </w:r>
    </w:p>
  </w:endnote>
  <w:endnote w:type="continuationSeparator" w:id="0">
    <w:p w14:paraId="3F1D0162" w14:textId="77777777" w:rsidR="00C55F99" w:rsidRDefault="00C55F99" w:rsidP="002C5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815794"/>
      <w:docPartObj>
        <w:docPartGallery w:val="Page Numbers (Bottom of Page)"/>
        <w:docPartUnique/>
      </w:docPartObj>
    </w:sdtPr>
    <w:sdtEndPr/>
    <w:sdtContent>
      <w:p w14:paraId="11BC4373" w14:textId="4E0E3968" w:rsidR="00C95369" w:rsidRDefault="00C9536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68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3846341"/>
      <w:docPartObj>
        <w:docPartGallery w:val="Page Numbers (Bottom of Page)"/>
        <w:docPartUnique/>
      </w:docPartObj>
    </w:sdtPr>
    <w:sdtEndPr/>
    <w:sdtContent>
      <w:p w14:paraId="1C8BFB19" w14:textId="741ADBDC" w:rsidR="00C95369" w:rsidRPr="007238F0" w:rsidRDefault="00C95369" w:rsidP="008C5052">
        <w:pPr>
          <w:pStyle w:val="a5"/>
          <w:jc w:val="center"/>
        </w:pPr>
        <w:r w:rsidRPr="007238F0">
          <w:fldChar w:fldCharType="begin"/>
        </w:r>
        <w:r w:rsidRPr="007238F0">
          <w:instrText>PAGE   \* MERGEFORMAT</w:instrText>
        </w:r>
        <w:r w:rsidRPr="007238F0">
          <w:fldChar w:fldCharType="separate"/>
        </w:r>
        <w:r w:rsidR="00FE6684">
          <w:rPr>
            <w:noProof/>
          </w:rPr>
          <w:t>1</w:t>
        </w:r>
        <w:r w:rsidRPr="007238F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8E45CF" w14:textId="77777777" w:rsidR="00C55F99" w:rsidRDefault="00C55F99" w:rsidP="002C5B96">
      <w:r>
        <w:separator/>
      </w:r>
    </w:p>
  </w:footnote>
  <w:footnote w:type="continuationSeparator" w:id="0">
    <w:p w14:paraId="0AC3EF17" w14:textId="77777777" w:rsidR="00C55F99" w:rsidRDefault="00C55F99" w:rsidP="002C5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4927"/>
    </w:tblGrid>
    <w:tr w:rsidR="00C95369" w14:paraId="1398B15E" w14:textId="77777777" w:rsidTr="007238F0">
      <w:trPr>
        <w:trHeight w:val="695"/>
      </w:trPr>
      <w:tc>
        <w:tcPr>
          <w:tcW w:w="4961" w:type="dxa"/>
          <w:vAlign w:val="center"/>
        </w:tcPr>
        <w:p w14:paraId="10C239E7" w14:textId="22D82A69" w:rsidR="00C95369" w:rsidRDefault="00C95369" w:rsidP="006D65AE">
          <w:pPr>
            <w:tabs>
              <w:tab w:val="left" w:pos="3375"/>
            </w:tabs>
            <w:rPr>
              <w:b/>
              <w:sz w:val="28"/>
              <w:szCs w:val="34"/>
            </w:rPr>
          </w:pPr>
          <w:r>
            <w:rPr>
              <w:noProof/>
            </w:rPr>
            <w:drawing>
              <wp:inline distT="0" distB="0" distL="0" distR="0" wp14:anchorId="59DFC2C7" wp14:editId="784034D1">
                <wp:extent cx="826618" cy="490118"/>
                <wp:effectExtent l="0" t="0" r="0" b="5715"/>
                <wp:docPr id="3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779" cy="49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7" w:type="dxa"/>
          <w:vAlign w:val="center"/>
        </w:tcPr>
        <w:p w14:paraId="3D2B4AA2" w14:textId="77777777" w:rsidR="00C95369" w:rsidRPr="00A937D8" w:rsidRDefault="00C95369" w:rsidP="006D65AE">
          <w:pPr>
            <w:jc w:val="right"/>
          </w:pPr>
          <w:r w:rsidRPr="00A937D8">
            <w:t xml:space="preserve">ООО «ЛК </w:t>
          </w:r>
          <w:proofErr w:type="spellStart"/>
          <w:r w:rsidRPr="00A937D8">
            <w:t>Машинери</w:t>
          </w:r>
          <w:proofErr w:type="spellEnd"/>
          <w:r w:rsidRPr="00A937D8">
            <w:t xml:space="preserve"> Рус»</w:t>
          </w:r>
        </w:p>
        <w:p w14:paraId="4A9F41CE" w14:textId="201063DA" w:rsidR="00C95369" w:rsidRPr="00184129" w:rsidRDefault="00C95369" w:rsidP="006D65AE">
          <w:pPr>
            <w:jc w:val="right"/>
          </w:pPr>
          <w:r>
            <w:t xml:space="preserve">Тел: +7 (495) 558 61 </w:t>
          </w:r>
          <w:r w:rsidRPr="00184129">
            <w:t>78</w:t>
          </w:r>
        </w:p>
        <w:p w14:paraId="0633FDB5" w14:textId="5BD18299" w:rsidR="00C95369" w:rsidRDefault="00C95369" w:rsidP="006D65AE">
          <w:pPr>
            <w:tabs>
              <w:tab w:val="left" w:pos="3375"/>
            </w:tabs>
            <w:jc w:val="right"/>
            <w:rPr>
              <w:b/>
              <w:sz w:val="28"/>
              <w:szCs w:val="34"/>
            </w:rPr>
          </w:pPr>
          <w:r>
            <w:t xml:space="preserve">  </w:t>
          </w:r>
          <w:r w:rsidRPr="00A937D8">
            <w:t>www.lk.world/ru</w:t>
          </w:r>
        </w:p>
      </w:tc>
    </w:tr>
  </w:tbl>
  <w:p w14:paraId="2FDFBD15" w14:textId="176DCA21" w:rsidR="00C95369" w:rsidRPr="007238F0" w:rsidRDefault="00C95369" w:rsidP="007238F0">
    <w:pPr>
      <w:tabs>
        <w:tab w:val="left" w:pos="3375"/>
      </w:tabs>
      <w:spacing w:after="120"/>
      <w:jc w:val="center"/>
      <w:rPr>
        <w:sz w:val="16"/>
        <w:szCs w:val="3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5B739" w14:textId="72542862" w:rsidR="00C95369" w:rsidRDefault="00C95369" w:rsidP="0003548F">
    <w:pPr>
      <w:tabs>
        <w:tab w:val="left" w:pos="3375"/>
      </w:tabs>
      <w:jc w:val="center"/>
      <w:rPr>
        <w:b/>
        <w:sz w:val="28"/>
        <w:szCs w:val="34"/>
      </w:rPr>
    </w:pPr>
    <w:r>
      <w:rPr>
        <w:noProof/>
      </w:rPr>
      <w:drawing>
        <wp:inline distT="0" distB="0" distL="0" distR="0" wp14:anchorId="219E2A65" wp14:editId="55E51825">
          <wp:extent cx="855879" cy="490118"/>
          <wp:effectExtent l="0" t="0" r="1905" b="5715"/>
          <wp:docPr id="3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187" cy="49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951DCD" w14:textId="77777777" w:rsidR="00C95369" w:rsidRPr="0075773F" w:rsidRDefault="00C95369" w:rsidP="0003548F">
    <w:pPr>
      <w:tabs>
        <w:tab w:val="left" w:pos="3375"/>
      </w:tabs>
      <w:jc w:val="center"/>
      <w:rPr>
        <w:bCs/>
        <w:sz w:val="28"/>
        <w:szCs w:val="34"/>
      </w:rPr>
    </w:pPr>
    <w:r w:rsidRPr="0075773F">
      <w:rPr>
        <w:b/>
        <w:sz w:val="28"/>
        <w:szCs w:val="34"/>
      </w:rPr>
      <w:t xml:space="preserve">Общество с ограниченной ответственностью «ЛК </w:t>
    </w:r>
    <w:proofErr w:type="spellStart"/>
    <w:r w:rsidRPr="0075773F">
      <w:rPr>
        <w:b/>
        <w:sz w:val="28"/>
        <w:szCs w:val="34"/>
      </w:rPr>
      <w:t>Машинери</w:t>
    </w:r>
    <w:proofErr w:type="spellEnd"/>
    <w:r w:rsidRPr="0075773F">
      <w:rPr>
        <w:b/>
        <w:sz w:val="28"/>
        <w:szCs w:val="34"/>
      </w:rPr>
      <w:t xml:space="preserve"> Рус»</w:t>
    </w:r>
    <w:r w:rsidRPr="0075773F">
      <w:rPr>
        <w:bCs/>
        <w:sz w:val="28"/>
        <w:szCs w:val="34"/>
      </w:rPr>
      <w:t xml:space="preserve"> </w:t>
    </w:r>
  </w:p>
  <w:p w14:paraId="32A51EC2" w14:textId="77777777" w:rsidR="00C95369" w:rsidRPr="0075773F" w:rsidRDefault="00C95369" w:rsidP="0003548F">
    <w:pPr>
      <w:tabs>
        <w:tab w:val="left" w:pos="3375"/>
      </w:tabs>
      <w:jc w:val="center"/>
      <w:rPr>
        <w:i/>
        <w:sz w:val="16"/>
        <w:szCs w:val="16"/>
      </w:rPr>
    </w:pPr>
    <w:r w:rsidRPr="0075773F">
      <w:rPr>
        <w:bCs/>
        <w:sz w:val="16"/>
        <w:szCs w:val="16"/>
      </w:rPr>
      <w:t xml:space="preserve">109316, г. Москва, Волгоградский проспект, д. 46Б, корпус 1, </w:t>
    </w:r>
    <w:proofErr w:type="spellStart"/>
    <w:r w:rsidRPr="0075773F">
      <w:rPr>
        <w:bCs/>
        <w:sz w:val="16"/>
        <w:szCs w:val="16"/>
      </w:rPr>
      <w:t>эт</w:t>
    </w:r>
    <w:proofErr w:type="spellEnd"/>
    <w:r w:rsidRPr="0075773F">
      <w:rPr>
        <w:bCs/>
        <w:sz w:val="16"/>
        <w:szCs w:val="16"/>
      </w:rPr>
      <w:t>. 5, пом. 52, оф. 504</w:t>
    </w:r>
    <w:r w:rsidRPr="0075773F">
      <w:rPr>
        <w:i/>
        <w:sz w:val="16"/>
        <w:szCs w:val="16"/>
      </w:rPr>
      <w:t xml:space="preserve">, ИНН </w:t>
    </w:r>
    <w:r w:rsidRPr="0075773F">
      <w:rPr>
        <w:bCs/>
        <w:sz w:val="16"/>
        <w:szCs w:val="16"/>
      </w:rPr>
      <w:t>9723054830</w:t>
    </w:r>
    <w:r w:rsidRPr="0075773F">
      <w:rPr>
        <w:i/>
        <w:sz w:val="16"/>
        <w:szCs w:val="16"/>
      </w:rPr>
      <w:t xml:space="preserve">, ОГРН </w:t>
    </w:r>
    <w:r w:rsidRPr="0075773F">
      <w:rPr>
        <w:bCs/>
        <w:sz w:val="16"/>
        <w:szCs w:val="16"/>
      </w:rPr>
      <w:t>1187746693925</w:t>
    </w:r>
    <w:r w:rsidRPr="0075773F">
      <w:rPr>
        <w:i/>
        <w:sz w:val="16"/>
        <w:szCs w:val="16"/>
      </w:rPr>
      <w:t>,</w:t>
    </w:r>
  </w:p>
  <w:p w14:paraId="6BFC3DC8" w14:textId="362CF1F5" w:rsidR="00C95369" w:rsidRPr="00F97147" w:rsidRDefault="00C95369" w:rsidP="00F97147">
    <w:pPr>
      <w:tabs>
        <w:tab w:val="left" w:pos="3375"/>
      </w:tabs>
      <w:jc w:val="center"/>
      <w:rPr>
        <w:i/>
        <w:sz w:val="16"/>
        <w:szCs w:val="16"/>
      </w:rPr>
    </w:pPr>
    <w:r>
      <w:rPr>
        <w:i/>
        <w:sz w:val="16"/>
        <w:szCs w:val="16"/>
      </w:rPr>
      <w:t xml:space="preserve"> телефоны: +7 (495) 558-61-78; +7 (495) 558-61-79</w:t>
    </w:r>
    <w:r w:rsidRPr="0075773F">
      <w:rPr>
        <w:i/>
        <w:sz w:val="16"/>
        <w:szCs w:val="16"/>
      </w:rPr>
      <w:t xml:space="preserve"> сайт </w:t>
    </w:r>
    <w:hyperlink r:id="rId2" w:history="1">
      <w:r w:rsidRPr="0075773F">
        <w:rPr>
          <w:rStyle w:val="a9"/>
          <w:i/>
          <w:sz w:val="16"/>
          <w:szCs w:val="16"/>
        </w:rPr>
        <w:t>https://www.lk.world</w:t>
      </w:r>
    </w:hyperlink>
    <w:r w:rsidRPr="0075773F">
      <w:rPr>
        <w:i/>
        <w:sz w:val="16"/>
        <w:szCs w:val="1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3C"/>
    <w:multiLevelType w:val="hybridMultilevel"/>
    <w:tmpl w:val="49CCA22E"/>
    <w:lvl w:ilvl="0" w:tplc="2CE47DA0">
      <w:start w:val="1"/>
      <w:numFmt w:val="bullet"/>
      <w:lvlText w:val="и"/>
      <w:lvlJc w:val="left"/>
      <w:pPr>
        <w:ind w:left="0" w:firstLine="0"/>
      </w:pPr>
    </w:lvl>
    <w:lvl w:ilvl="1" w:tplc="FD8EF1F4">
      <w:start w:val="1"/>
      <w:numFmt w:val="bullet"/>
      <w:lvlText w:val=""/>
      <w:lvlJc w:val="left"/>
      <w:pPr>
        <w:ind w:left="0" w:firstLine="0"/>
      </w:pPr>
    </w:lvl>
    <w:lvl w:ilvl="2" w:tplc="D040E146">
      <w:numFmt w:val="decimal"/>
      <w:lvlText w:val=""/>
      <w:lvlJc w:val="left"/>
      <w:pPr>
        <w:ind w:left="0" w:firstLine="0"/>
      </w:pPr>
    </w:lvl>
    <w:lvl w:ilvl="3" w:tplc="E062B426">
      <w:numFmt w:val="decimal"/>
      <w:lvlText w:val=""/>
      <w:lvlJc w:val="left"/>
      <w:pPr>
        <w:ind w:left="0" w:firstLine="0"/>
      </w:pPr>
    </w:lvl>
    <w:lvl w:ilvl="4" w:tplc="A6580ED0">
      <w:numFmt w:val="decimal"/>
      <w:lvlText w:val=""/>
      <w:lvlJc w:val="left"/>
      <w:pPr>
        <w:ind w:left="0" w:firstLine="0"/>
      </w:pPr>
    </w:lvl>
    <w:lvl w:ilvl="5" w:tplc="C0843DA8">
      <w:numFmt w:val="decimal"/>
      <w:lvlText w:val=""/>
      <w:lvlJc w:val="left"/>
      <w:pPr>
        <w:ind w:left="0" w:firstLine="0"/>
      </w:pPr>
    </w:lvl>
    <w:lvl w:ilvl="6" w:tplc="DF729606">
      <w:numFmt w:val="decimal"/>
      <w:lvlText w:val=""/>
      <w:lvlJc w:val="left"/>
      <w:pPr>
        <w:ind w:left="0" w:firstLine="0"/>
      </w:pPr>
    </w:lvl>
    <w:lvl w:ilvl="7" w:tplc="E63C3490">
      <w:numFmt w:val="decimal"/>
      <w:lvlText w:val=""/>
      <w:lvlJc w:val="left"/>
      <w:pPr>
        <w:ind w:left="0" w:firstLine="0"/>
      </w:pPr>
    </w:lvl>
    <w:lvl w:ilvl="8" w:tplc="CDA02434">
      <w:numFmt w:val="decimal"/>
      <w:lvlText w:val=""/>
      <w:lvlJc w:val="left"/>
      <w:pPr>
        <w:ind w:left="0" w:firstLine="0"/>
      </w:pPr>
    </w:lvl>
  </w:abstractNum>
  <w:abstractNum w:abstractNumId="1">
    <w:nsid w:val="156B5D76"/>
    <w:multiLevelType w:val="hybridMultilevel"/>
    <w:tmpl w:val="99E4500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5DB77E4"/>
    <w:multiLevelType w:val="hybridMultilevel"/>
    <w:tmpl w:val="D52EF9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76A7E"/>
    <w:multiLevelType w:val="hybridMultilevel"/>
    <w:tmpl w:val="4F2CA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6B194F"/>
    <w:multiLevelType w:val="hybridMultilevel"/>
    <w:tmpl w:val="2E2A6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A633AC"/>
    <w:multiLevelType w:val="hybridMultilevel"/>
    <w:tmpl w:val="FC6E9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7D3A4F"/>
    <w:multiLevelType w:val="hybridMultilevel"/>
    <w:tmpl w:val="43021C0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BEF34AC"/>
    <w:multiLevelType w:val="hybridMultilevel"/>
    <w:tmpl w:val="B364A3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1A66F2"/>
    <w:multiLevelType w:val="hybridMultilevel"/>
    <w:tmpl w:val="6D98E68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FED181E"/>
    <w:multiLevelType w:val="hybridMultilevel"/>
    <w:tmpl w:val="27984E1E"/>
    <w:lvl w:ilvl="0" w:tplc="04190001">
      <w:start w:val="3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FD7F2A"/>
    <w:multiLevelType w:val="hybridMultilevel"/>
    <w:tmpl w:val="83FCE4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4A10BD"/>
    <w:multiLevelType w:val="hybridMultilevel"/>
    <w:tmpl w:val="A7BE9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777E04"/>
    <w:multiLevelType w:val="hybridMultilevel"/>
    <w:tmpl w:val="43A47A2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2"/>
  </w:num>
  <w:num w:numId="5">
    <w:abstractNumId w:val="5"/>
  </w:num>
  <w:num w:numId="6">
    <w:abstractNumId w:val="10"/>
  </w:num>
  <w:num w:numId="7">
    <w:abstractNumId w:val="11"/>
  </w:num>
  <w:num w:numId="8">
    <w:abstractNumId w:val="3"/>
  </w:num>
  <w:num w:numId="9">
    <w:abstractNumId w:val="8"/>
  </w:num>
  <w:num w:numId="10">
    <w:abstractNumId w:val="6"/>
  </w:num>
  <w:num w:numId="11">
    <w:abstractNumId w:val="12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A6"/>
    <w:rsid w:val="00003F5C"/>
    <w:rsid w:val="00020E6C"/>
    <w:rsid w:val="0002686F"/>
    <w:rsid w:val="0003548F"/>
    <w:rsid w:val="00045194"/>
    <w:rsid w:val="000662EB"/>
    <w:rsid w:val="00070E68"/>
    <w:rsid w:val="000725B6"/>
    <w:rsid w:val="00073B26"/>
    <w:rsid w:val="00080925"/>
    <w:rsid w:val="00083567"/>
    <w:rsid w:val="000C1CA2"/>
    <w:rsid w:val="000C6895"/>
    <w:rsid w:val="000D099B"/>
    <w:rsid w:val="000D6276"/>
    <w:rsid w:val="001302BF"/>
    <w:rsid w:val="00132DC7"/>
    <w:rsid w:val="00136E68"/>
    <w:rsid w:val="001467CB"/>
    <w:rsid w:val="00165A40"/>
    <w:rsid w:val="001766E9"/>
    <w:rsid w:val="00184129"/>
    <w:rsid w:val="001D543C"/>
    <w:rsid w:val="001E5709"/>
    <w:rsid w:val="00206990"/>
    <w:rsid w:val="00206C4C"/>
    <w:rsid w:val="00211F30"/>
    <w:rsid w:val="0023156D"/>
    <w:rsid w:val="00231DE9"/>
    <w:rsid w:val="002427A8"/>
    <w:rsid w:val="00247C35"/>
    <w:rsid w:val="002841AA"/>
    <w:rsid w:val="002948E7"/>
    <w:rsid w:val="00296707"/>
    <w:rsid w:val="002C5B96"/>
    <w:rsid w:val="002C6ED1"/>
    <w:rsid w:val="002C78F3"/>
    <w:rsid w:val="002C7F98"/>
    <w:rsid w:val="002D245D"/>
    <w:rsid w:val="002E2DB5"/>
    <w:rsid w:val="002F7323"/>
    <w:rsid w:val="00305E2B"/>
    <w:rsid w:val="00315A93"/>
    <w:rsid w:val="0032584D"/>
    <w:rsid w:val="00365960"/>
    <w:rsid w:val="00371267"/>
    <w:rsid w:val="003C1C24"/>
    <w:rsid w:val="0040353C"/>
    <w:rsid w:val="004102AD"/>
    <w:rsid w:val="004368B7"/>
    <w:rsid w:val="00445322"/>
    <w:rsid w:val="00452DA8"/>
    <w:rsid w:val="00461F89"/>
    <w:rsid w:val="0046288E"/>
    <w:rsid w:val="00471D99"/>
    <w:rsid w:val="00475F2F"/>
    <w:rsid w:val="004809E5"/>
    <w:rsid w:val="004A78A8"/>
    <w:rsid w:val="004D471F"/>
    <w:rsid w:val="004D53BB"/>
    <w:rsid w:val="0052044E"/>
    <w:rsid w:val="00522F77"/>
    <w:rsid w:val="00546B3B"/>
    <w:rsid w:val="00551EBB"/>
    <w:rsid w:val="00566109"/>
    <w:rsid w:val="005758BA"/>
    <w:rsid w:val="00580C2B"/>
    <w:rsid w:val="00590C1C"/>
    <w:rsid w:val="005922FA"/>
    <w:rsid w:val="0059607A"/>
    <w:rsid w:val="005963D8"/>
    <w:rsid w:val="005D7982"/>
    <w:rsid w:val="005F30FE"/>
    <w:rsid w:val="005F5182"/>
    <w:rsid w:val="005F617F"/>
    <w:rsid w:val="00616174"/>
    <w:rsid w:val="006219F5"/>
    <w:rsid w:val="00630A73"/>
    <w:rsid w:val="00634CCF"/>
    <w:rsid w:val="00654A90"/>
    <w:rsid w:val="00661467"/>
    <w:rsid w:val="006A18CA"/>
    <w:rsid w:val="006A56A8"/>
    <w:rsid w:val="006B3622"/>
    <w:rsid w:val="006C3FDC"/>
    <w:rsid w:val="006D65AE"/>
    <w:rsid w:val="006E1B2A"/>
    <w:rsid w:val="006F7F05"/>
    <w:rsid w:val="007238F0"/>
    <w:rsid w:val="00724BB8"/>
    <w:rsid w:val="00754F4E"/>
    <w:rsid w:val="007853FA"/>
    <w:rsid w:val="007A46B5"/>
    <w:rsid w:val="007C2003"/>
    <w:rsid w:val="007D5C12"/>
    <w:rsid w:val="007F1225"/>
    <w:rsid w:val="00800FA5"/>
    <w:rsid w:val="008110FB"/>
    <w:rsid w:val="00813514"/>
    <w:rsid w:val="00814357"/>
    <w:rsid w:val="008266DD"/>
    <w:rsid w:val="008403F6"/>
    <w:rsid w:val="00860981"/>
    <w:rsid w:val="0087411E"/>
    <w:rsid w:val="008A078E"/>
    <w:rsid w:val="008C5052"/>
    <w:rsid w:val="008E3A50"/>
    <w:rsid w:val="008E7966"/>
    <w:rsid w:val="00912913"/>
    <w:rsid w:val="00926E91"/>
    <w:rsid w:val="00931AC9"/>
    <w:rsid w:val="0094158B"/>
    <w:rsid w:val="0094286F"/>
    <w:rsid w:val="009A7420"/>
    <w:rsid w:val="009B3F35"/>
    <w:rsid w:val="009B4507"/>
    <w:rsid w:val="009D3F91"/>
    <w:rsid w:val="009E1480"/>
    <w:rsid w:val="009E3469"/>
    <w:rsid w:val="009E4212"/>
    <w:rsid w:val="009E72AB"/>
    <w:rsid w:val="009F1626"/>
    <w:rsid w:val="00A054E6"/>
    <w:rsid w:val="00A101CE"/>
    <w:rsid w:val="00A14CA7"/>
    <w:rsid w:val="00A20ACF"/>
    <w:rsid w:val="00A32205"/>
    <w:rsid w:val="00A33D87"/>
    <w:rsid w:val="00A340F7"/>
    <w:rsid w:val="00A37772"/>
    <w:rsid w:val="00A43F59"/>
    <w:rsid w:val="00A50484"/>
    <w:rsid w:val="00A51569"/>
    <w:rsid w:val="00A7276E"/>
    <w:rsid w:val="00A80A08"/>
    <w:rsid w:val="00A82306"/>
    <w:rsid w:val="00A87D7D"/>
    <w:rsid w:val="00A937D8"/>
    <w:rsid w:val="00A94DBB"/>
    <w:rsid w:val="00A974B5"/>
    <w:rsid w:val="00AD1EE8"/>
    <w:rsid w:val="00AD6E19"/>
    <w:rsid w:val="00AE55B1"/>
    <w:rsid w:val="00AF1750"/>
    <w:rsid w:val="00AF7382"/>
    <w:rsid w:val="00B2479B"/>
    <w:rsid w:val="00B50C96"/>
    <w:rsid w:val="00B81BBA"/>
    <w:rsid w:val="00BC7E58"/>
    <w:rsid w:val="00BD00A2"/>
    <w:rsid w:val="00BD1C86"/>
    <w:rsid w:val="00BE29A8"/>
    <w:rsid w:val="00BE2ECB"/>
    <w:rsid w:val="00BF0831"/>
    <w:rsid w:val="00C311D6"/>
    <w:rsid w:val="00C55F99"/>
    <w:rsid w:val="00C906C3"/>
    <w:rsid w:val="00C95369"/>
    <w:rsid w:val="00C95446"/>
    <w:rsid w:val="00CB1F30"/>
    <w:rsid w:val="00CB6EDC"/>
    <w:rsid w:val="00CC6905"/>
    <w:rsid w:val="00CF505E"/>
    <w:rsid w:val="00D173B6"/>
    <w:rsid w:val="00D63410"/>
    <w:rsid w:val="00D90A7E"/>
    <w:rsid w:val="00DB5BD6"/>
    <w:rsid w:val="00DD1A5B"/>
    <w:rsid w:val="00DD67DC"/>
    <w:rsid w:val="00E054AC"/>
    <w:rsid w:val="00E159E7"/>
    <w:rsid w:val="00E348B4"/>
    <w:rsid w:val="00E67C88"/>
    <w:rsid w:val="00E71FC1"/>
    <w:rsid w:val="00E7613F"/>
    <w:rsid w:val="00E9459C"/>
    <w:rsid w:val="00EB24F8"/>
    <w:rsid w:val="00EB7021"/>
    <w:rsid w:val="00EE3DA6"/>
    <w:rsid w:val="00F00EAC"/>
    <w:rsid w:val="00F04426"/>
    <w:rsid w:val="00F12C34"/>
    <w:rsid w:val="00F25A9B"/>
    <w:rsid w:val="00F3391F"/>
    <w:rsid w:val="00F60413"/>
    <w:rsid w:val="00F67BD1"/>
    <w:rsid w:val="00F87A7A"/>
    <w:rsid w:val="00F97147"/>
    <w:rsid w:val="00FB0C01"/>
    <w:rsid w:val="00FB2BAF"/>
    <w:rsid w:val="00FB58B9"/>
    <w:rsid w:val="00FE4F02"/>
    <w:rsid w:val="00FE6684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BD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41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B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5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C5B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5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C5B96"/>
    <w:pPr>
      <w:spacing w:before="100" w:beforeAutospacing="1" w:after="100" w:afterAutospacing="1"/>
    </w:pPr>
  </w:style>
  <w:style w:type="table" w:styleId="a8">
    <w:name w:val="Table Grid"/>
    <w:basedOn w:val="a1"/>
    <w:rsid w:val="002C5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basedOn w:val="a1"/>
    <w:uiPriority w:val="46"/>
    <w:rsid w:val="002C5B9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Hyperlink"/>
    <w:basedOn w:val="a0"/>
    <w:uiPriority w:val="99"/>
    <w:unhideWhenUsed/>
    <w:rsid w:val="002C5B96"/>
    <w:rPr>
      <w:color w:val="0000FF"/>
      <w:u w:val="single"/>
    </w:rPr>
  </w:style>
  <w:style w:type="character" w:styleId="aa">
    <w:name w:val="Subtle Reference"/>
    <w:basedOn w:val="a0"/>
    <w:uiPriority w:val="31"/>
    <w:qFormat/>
    <w:rsid w:val="002C5B96"/>
    <w:rPr>
      <w:smallCaps/>
      <w:color w:val="5A5A5A" w:themeColor="text1" w:themeTint="A5"/>
    </w:rPr>
  </w:style>
  <w:style w:type="paragraph" w:styleId="ab">
    <w:name w:val="Subtitle"/>
    <w:basedOn w:val="a"/>
    <w:next w:val="a"/>
    <w:link w:val="ac"/>
    <w:uiPriority w:val="11"/>
    <w:qFormat/>
    <w:rsid w:val="002C5B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2C5B96"/>
    <w:rPr>
      <w:rFonts w:eastAsiaTheme="minorEastAsia"/>
      <w:color w:val="5A5A5A" w:themeColor="text1" w:themeTint="A5"/>
      <w:spacing w:val="15"/>
      <w:lang w:eastAsia="ru-RU"/>
    </w:rPr>
  </w:style>
  <w:style w:type="paragraph" w:styleId="ad">
    <w:name w:val="List Paragraph"/>
    <w:basedOn w:val="a"/>
    <w:uiPriority w:val="34"/>
    <w:qFormat/>
    <w:rsid w:val="002C5B9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C5B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5B9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table" w:customStyle="1" w:styleId="11">
    <w:name w:val="Сетка таблицы светлая1"/>
    <w:basedOn w:val="a1"/>
    <w:uiPriority w:val="40"/>
    <w:rsid w:val="002C5B96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B50C96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2841A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841A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4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 Spacing"/>
    <w:link w:val="af1"/>
    <w:uiPriority w:val="1"/>
    <w:qFormat/>
    <w:rsid w:val="00A37772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A37772"/>
    <w:rPr>
      <w:rFonts w:eastAsiaTheme="minorEastAsia"/>
      <w:lang w:eastAsia="ru-RU"/>
    </w:rPr>
  </w:style>
  <w:style w:type="paragraph" w:styleId="af2">
    <w:name w:val="Body Text Indent"/>
    <w:basedOn w:val="a"/>
    <w:link w:val="af3"/>
    <w:rsid w:val="0052044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5204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5204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204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841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B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C5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2C5B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C5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2C5B96"/>
    <w:pPr>
      <w:spacing w:before="100" w:beforeAutospacing="1" w:after="100" w:afterAutospacing="1"/>
    </w:pPr>
  </w:style>
  <w:style w:type="table" w:styleId="a8">
    <w:name w:val="Table Grid"/>
    <w:basedOn w:val="a1"/>
    <w:rsid w:val="002C5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21">
    <w:name w:val="Таблица-сетка 1 светлая — акцент 21"/>
    <w:basedOn w:val="a1"/>
    <w:uiPriority w:val="46"/>
    <w:rsid w:val="002C5B9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9">
    <w:name w:val="Hyperlink"/>
    <w:basedOn w:val="a0"/>
    <w:uiPriority w:val="99"/>
    <w:unhideWhenUsed/>
    <w:rsid w:val="002C5B96"/>
    <w:rPr>
      <w:color w:val="0000FF"/>
      <w:u w:val="single"/>
    </w:rPr>
  </w:style>
  <w:style w:type="character" w:styleId="aa">
    <w:name w:val="Subtle Reference"/>
    <w:basedOn w:val="a0"/>
    <w:uiPriority w:val="31"/>
    <w:qFormat/>
    <w:rsid w:val="002C5B96"/>
    <w:rPr>
      <w:smallCaps/>
      <w:color w:val="5A5A5A" w:themeColor="text1" w:themeTint="A5"/>
    </w:rPr>
  </w:style>
  <w:style w:type="paragraph" w:styleId="ab">
    <w:name w:val="Subtitle"/>
    <w:basedOn w:val="a"/>
    <w:next w:val="a"/>
    <w:link w:val="ac"/>
    <w:uiPriority w:val="11"/>
    <w:qFormat/>
    <w:rsid w:val="002C5B9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2C5B96"/>
    <w:rPr>
      <w:rFonts w:eastAsiaTheme="minorEastAsia"/>
      <w:color w:val="5A5A5A" w:themeColor="text1" w:themeTint="A5"/>
      <w:spacing w:val="15"/>
      <w:lang w:eastAsia="ru-RU"/>
    </w:rPr>
  </w:style>
  <w:style w:type="paragraph" w:styleId="ad">
    <w:name w:val="List Paragraph"/>
    <w:basedOn w:val="a"/>
    <w:uiPriority w:val="34"/>
    <w:qFormat/>
    <w:rsid w:val="002C5B9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C5B9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C5B9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table" w:customStyle="1" w:styleId="11">
    <w:name w:val="Сетка таблицы светлая1"/>
    <w:basedOn w:val="a1"/>
    <w:uiPriority w:val="40"/>
    <w:rsid w:val="002C5B96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2">
    <w:name w:val="Неразрешенное упоминание1"/>
    <w:basedOn w:val="a0"/>
    <w:uiPriority w:val="99"/>
    <w:semiHidden/>
    <w:unhideWhenUsed/>
    <w:rsid w:val="00B50C96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2841A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841A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841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No Spacing"/>
    <w:link w:val="af1"/>
    <w:uiPriority w:val="1"/>
    <w:qFormat/>
    <w:rsid w:val="00A37772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A37772"/>
    <w:rPr>
      <w:rFonts w:eastAsiaTheme="minorEastAsia"/>
      <w:lang w:eastAsia="ru-RU"/>
    </w:rPr>
  </w:style>
  <w:style w:type="paragraph" w:styleId="af2">
    <w:name w:val="Body Text Indent"/>
    <w:basedOn w:val="a"/>
    <w:link w:val="af3"/>
    <w:rsid w:val="0052044E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5204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52044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204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k.world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9AF13-6A00-4C63-ADE3-0A7E5AD76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«ЛК МАшинери Рус»</vt:lpstr>
    </vt:vector>
  </TitlesOfParts>
  <Company>SPecialiST RePack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«ЛК МАшинери Рус»</dc:title>
  <dc:subject>Технико-коммерческое предложение</dc:subject>
  <dc:creator>Артём Вдовин</dc:creator>
  <cp:lastModifiedBy>*</cp:lastModifiedBy>
  <cp:revision>3</cp:revision>
  <cp:lastPrinted>2020-06-11T12:49:00Z</cp:lastPrinted>
  <dcterms:created xsi:type="dcterms:W3CDTF">2020-10-21T09:30:00Z</dcterms:created>
  <dcterms:modified xsi:type="dcterms:W3CDTF">2020-10-21T09:32:00Z</dcterms:modified>
</cp:coreProperties>
</file>