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4486"/>
        <w:gridCol w:w="4037"/>
      </w:tblGrid>
      <w:tr w:rsidR="00B42CBE" w:rsidRPr="00633935" w:rsidTr="00EA76A4">
        <w:tc>
          <w:tcPr>
            <w:tcW w:w="516" w:type="dxa"/>
            <w:vAlign w:val="center"/>
          </w:tcPr>
          <w:p w:rsidR="00B42CBE" w:rsidRPr="00633935" w:rsidRDefault="00B51625" w:rsidP="00B42CBE">
            <w:pPr>
              <w:jc w:val="center"/>
              <w:rPr>
                <w:b/>
                <w:sz w:val="24"/>
                <w:szCs w:val="24"/>
              </w:rPr>
            </w:pPr>
            <w:r w:rsidRPr="00B51625">
              <w:t xml:space="preserve"> </w:t>
            </w:r>
            <w:r>
              <w:br w:type="page"/>
            </w:r>
            <w:r w:rsidR="00B42CBE" w:rsidRPr="0063393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486" w:type="dxa"/>
            <w:vAlign w:val="center"/>
          </w:tcPr>
          <w:p w:rsidR="00B42CBE" w:rsidRPr="00633935" w:rsidRDefault="00AD0F1E" w:rsidP="001D7B0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велопарковка</w:t>
            </w:r>
            <w:proofErr w:type="spellEnd"/>
          </w:p>
        </w:tc>
        <w:tc>
          <w:tcPr>
            <w:tcW w:w="4037" w:type="dxa"/>
            <w:vAlign w:val="center"/>
          </w:tcPr>
          <w:p w:rsidR="00B42CBE" w:rsidRPr="00633935" w:rsidRDefault="00B42CBE" w:rsidP="00633935">
            <w:pPr>
              <w:jc w:val="center"/>
              <w:rPr>
                <w:b/>
                <w:sz w:val="24"/>
                <w:szCs w:val="24"/>
              </w:rPr>
            </w:pPr>
            <w:r w:rsidRPr="00633935">
              <w:rPr>
                <w:b/>
                <w:sz w:val="24"/>
                <w:szCs w:val="24"/>
              </w:rPr>
              <w:t xml:space="preserve">Количество (шт.) </w:t>
            </w:r>
          </w:p>
        </w:tc>
      </w:tr>
      <w:tr w:rsidR="00B42CBE" w:rsidRPr="00633935" w:rsidTr="00EA76A4">
        <w:tc>
          <w:tcPr>
            <w:tcW w:w="516" w:type="dxa"/>
          </w:tcPr>
          <w:p w:rsidR="00B42CBE" w:rsidRPr="00633935" w:rsidRDefault="00B42CBE" w:rsidP="00B42CBE">
            <w:pPr>
              <w:rPr>
                <w:sz w:val="24"/>
                <w:szCs w:val="24"/>
              </w:rPr>
            </w:pPr>
            <w:r w:rsidRPr="00633935">
              <w:rPr>
                <w:sz w:val="24"/>
                <w:szCs w:val="24"/>
              </w:rPr>
              <w:t>1</w:t>
            </w:r>
          </w:p>
        </w:tc>
        <w:tc>
          <w:tcPr>
            <w:tcW w:w="4486" w:type="dxa"/>
          </w:tcPr>
          <w:p w:rsidR="00B42CBE" w:rsidRPr="00633935" w:rsidRDefault="00B42CBE" w:rsidP="00CF1227">
            <w:pPr>
              <w:jc w:val="center"/>
              <w:rPr>
                <w:sz w:val="24"/>
                <w:szCs w:val="24"/>
              </w:rPr>
            </w:pPr>
            <w:r w:rsidRPr="00633935">
              <w:rPr>
                <w:sz w:val="24"/>
                <w:szCs w:val="24"/>
              </w:rPr>
              <w:t>Вело</w:t>
            </w:r>
            <w:r w:rsidR="00CF1227">
              <w:rPr>
                <w:sz w:val="24"/>
                <w:szCs w:val="24"/>
              </w:rPr>
              <w:t xml:space="preserve">сипедная парковка </w:t>
            </w:r>
            <w:r w:rsidRPr="00633935">
              <w:rPr>
                <w:sz w:val="24"/>
                <w:szCs w:val="24"/>
              </w:rPr>
              <w:t>Тип</w:t>
            </w:r>
            <w:r w:rsidR="0067543D">
              <w:rPr>
                <w:sz w:val="24"/>
                <w:szCs w:val="24"/>
              </w:rPr>
              <w:t xml:space="preserve"> 1</w:t>
            </w:r>
          </w:p>
        </w:tc>
        <w:tc>
          <w:tcPr>
            <w:tcW w:w="4037" w:type="dxa"/>
          </w:tcPr>
          <w:p w:rsidR="00B42CBE" w:rsidRPr="00633935" w:rsidRDefault="00D33539" w:rsidP="00EA7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42CBE" w:rsidRPr="00633935" w:rsidTr="00EA76A4">
        <w:tc>
          <w:tcPr>
            <w:tcW w:w="516" w:type="dxa"/>
          </w:tcPr>
          <w:p w:rsidR="00B42CBE" w:rsidRPr="00633935" w:rsidRDefault="00B42CBE" w:rsidP="00B42CBE">
            <w:pPr>
              <w:rPr>
                <w:sz w:val="24"/>
                <w:szCs w:val="24"/>
              </w:rPr>
            </w:pPr>
            <w:r w:rsidRPr="00633935">
              <w:rPr>
                <w:sz w:val="24"/>
                <w:szCs w:val="24"/>
              </w:rPr>
              <w:t>2</w:t>
            </w:r>
          </w:p>
        </w:tc>
        <w:tc>
          <w:tcPr>
            <w:tcW w:w="4486" w:type="dxa"/>
          </w:tcPr>
          <w:p w:rsidR="00B42CBE" w:rsidRPr="00633935" w:rsidRDefault="00B42CBE" w:rsidP="00CF1227">
            <w:pPr>
              <w:jc w:val="center"/>
              <w:rPr>
                <w:sz w:val="24"/>
                <w:szCs w:val="24"/>
              </w:rPr>
            </w:pPr>
            <w:r w:rsidRPr="00633935">
              <w:rPr>
                <w:sz w:val="24"/>
                <w:szCs w:val="24"/>
              </w:rPr>
              <w:t>Вело</w:t>
            </w:r>
            <w:r w:rsidR="00CF1227">
              <w:rPr>
                <w:sz w:val="24"/>
                <w:szCs w:val="24"/>
              </w:rPr>
              <w:t>сипедная парковка</w:t>
            </w:r>
            <w:r w:rsidR="0067543D">
              <w:rPr>
                <w:sz w:val="24"/>
                <w:szCs w:val="24"/>
              </w:rPr>
              <w:t xml:space="preserve"> Тип 2</w:t>
            </w:r>
          </w:p>
        </w:tc>
        <w:tc>
          <w:tcPr>
            <w:tcW w:w="4037" w:type="dxa"/>
          </w:tcPr>
          <w:p w:rsidR="00B42CBE" w:rsidRPr="00633935" w:rsidRDefault="00CE1606" w:rsidP="00D33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33539">
              <w:rPr>
                <w:sz w:val="24"/>
                <w:szCs w:val="24"/>
              </w:rPr>
              <w:t>1</w:t>
            </w:r>
          </w:p>
        </w:tc>
      </w:tr>
    </w:tbl>
    <w:p w:rsidR="0067543D" w:rsidRDefault="0067543D" w:rsidP="00302735">
      <w:pPr>
        <w:keepNext/>
        <w:ind w:firstLine="709"/>
        <w:contextualSpacing/>
        <w:jc w:val="both"/>
        <w:rPr>
          <w:b/>
          <w:sz w:val="24"/>
          <w:szCs w:val="24"/>
        </w:rPr>
      </w:pPr>
    </w:p>
    <w:p w:rsidR="00302735" w:rsidRDefault="0067543D" w:rsidP="00302735">
      <w:pPr>
        <w:keepNext/>
        <w:ind w:firstLine="709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Велосипедная парковка тип 1</w:t>
      </w:r>
      <w:r w:rsidR="00084F66">
        <w:rPr>
          <w:b/>
          <w:sz w:val="24"/>
          <w:szCs w:val="24"/>
        </w:rPr>
        <w:t xml:space="preserve"> - </w:t>
      </w:r>
      <w:r w:rsidR="00084F66" w:rsidRPr="00084F66">
        <w:rPr>
          <w:sz w:val="24"/>
          <w:szCs w:val="24"/>
        </w:rPr>
        <w:t>металлоконструкция</w:t>
      </w:r>
      <w:r w:rsidR="00302735">
        <w:rPr>
          <w:sz w:val="24"/>
          <w:szCs w:val="24"/>
        </w:rPr>
        <w:t>, состоящая из двух соединённых</w:t>
      </w:r>
    </w:p>
    <w:p w:rsidR="001737DA" w:rsidRDefault="00084F66" w:rsidP="00302735">
      <w:pPr>
        <w:keepNext/>
        <w:contextualSpacing/>
        <w:jc w:val="both"/>
        <w:rPr>
          <w:noProof/>
          <w:sz w:val="24"/>
          <w:szCs w:val="24"/>
          <w:lang w:eastAsia="ru-RU"/>
        </w:rPr>
      </w:pPr>
      <w:r w:rsidRPr="00084F66">
        <w:rPr>
          <w:sz w:val="24"/>
          <w:szCs w:val="24"/>
        </w:rPr>
        <w:t>перемычками полых гнутых труб и крепёжного элемента, прикреплённого к опорной плите.</w:t>
      </w:r>
      <w:r w:rsidR="00D171EE">
        <w:rPr>
          <w:sz w:val="24"/>
          <w:szCs w:val="24"/>
        </w:rPr>
        <w:t xml:space="preserve"> Конструкция </w:t>
      </w:r>
      <w:r w:rsidR="007E1E1B" w:rsidRPr="007E1E1B">
        <w:rPr>
          <w:sz w:val="24"/>
          <w:szCs w:val="24"/>
        </w:rPr>
        <w:t>закреплен</w:t>
      </w:r>
      <w:r w:rsidR="007E1E1B">
        <w:rPr>
          <w:sz w:val="24"/>
          <w:szCs w:val="24"/>
        </w:rPr>
        <w:t>а</w:t>
      </w:r>
      <w:r w:rsidR="007E1E1B" w:rsidRPr="007E1E1B">
        <w:rPr>
          <w:sz w:val="24"/>
          <w:szCs w:val="24"/>
        </w:rPr>
        <w:t xml:space="preserve"> </w:t>
      </w:r>
      <w:proofErr w:type="spellStart"/>
      <w:r w:rsidR="007E1E1B" w:rsidRPr="007E1E1B">
        <w:rPr>
          <w:sz w:val="24"/>
          <w:szCs w:val="24"/>
        </w:rPr>
        <w:t>спецвинтами</w:t>
      </w:r>
      <w:proofErr w:type="spellEnd"/>
      <w:r w:rsidR="007E1E1B" w:rsidRPr="007E1E1B">
        <w:rPr>
          <w:sz w:val="24"/>
          <w:szCs w:val="24"/>
        </w:rPr>
        <w:t xml:space="preserve"> с антивандальной головкой </w:t>
      </w:r>
      <w:r w:rsidR="007E1E1B">
        <w:rPr>
          <w:sz w:val="24"/>
          <w:szCs w:val="24"/>
        </w:rPr>
        <w:t>к крепёжной пластине</w:t>
      </w:r>
      <w:r w:rsidR="00D171EE">
        <w:rPr>
          <w:sz w:val="24"/>
          <w:szCs w:val="24"/>
        </w:rPr>
        <w:t>.</w:t>
      </w:r>
      <w:r w:rsidR="001737DA">
        <w:rPr>
          <w:sz w:val="24"/>
          <w:szCs w:val="24"/>
        </w:rPr>
        <w:t xml:space="preserve"> В</w:t>
      </w:r>
      <w:r w:rsidR="00D0493E">
        <w:rPr>
          <w:sz w:val="24"/>
          <w:szCs w:val="24"/>
        </w:rPr>
        <w:t>ыполнена</w:t>
      </w:r>
      <w:r w:rsidR="005378A8">
        <w:rPr>
          <w:sz w:val="24"/>
          <w:szCs w:val="24"/>
        </w:rPr>
        <w:t xml:space="preserve"> из оцинкованного материала д</w:t>
      </w:r>
      <w:r w:rsidR="005B3E13">
        <w:rPr>
          <w:sz w:val="24"/>
          <w:szCs w:val="24"/>
        </w:rPr>
        <w:t>ля защиты от коррозии. Вмещает не менее</w:t>
      </w:r>
      <w:r w:rsidR="005378A8">
        <w:rPr>
          <w:sz w:val="24"/>
          <w:szCs w:val="24"/>
        </w:rPr>
        <w:t xml:space="preserve"> 2-х велосипедов.</w:t>
      </w:r>
      <w:r w:rsidR="000A0D34" w:rsidRPr="000A0D34">
        <w:rPr>
          <w:noProof/>
          <w:sz w:val="24"/>
          <w:szCs w:val="24"/>
          <w:lang w:eastAsia="ru-RU"/>
        </w:rPr>
        <w:t xml:space="preserve"> </w:t>
      </w:r>
      <w:r w:rsidR="00383AAC">
        <w:rPr>
          <w:noProof/>
          <w:sz w:val="24"/>
          <w:szCs w:val="24"/>
          <w:lang w:eastAsia="ru-RU"/>
        </w:rPr>
        <w:t xml:space="preserve"> </w:t>
      </w:r>
    </w:p>
    <w:p w:rsidR="00D87755" w:rsidRDefault="000A0D34" w:rsidP="001737DA">
      <w:pPr>
        <w:keepNext/>
        <w:contextualSpacing/>
        <w:jc w:val="center"/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0ED793F8" wp14:editId="7F544FE2">
            <wp:extent cx="3060700" cy="2316480"/>
            <wp:effectExtent l="0" t="0" r="635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31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306F" w:rsidRPr="00D87755" w:rsidRDefault="00D87755" w:rsidP="00D87755">
      <w:pPr>
        <w:pStyle w:val="a4"/>
        <w:jc w:val="center"/>
        <w:rPr>
          <w:i w:val="0"/>
          <w:noProof/>
          <w:color w:val="auto"/>
          <w:sz w:val="36"/>
          <w:szCs w:val="24"/>
        </w:rPr>
      </w:pPr>
      <w:r w:rsidRPr="00D87755">
        <w:rPr>
          <w:i w:val="0"/>
          <w:color w:val="auto"/>
          <w:sz w:val="24"/>
        </w:rPr>
        <w:t xml:space="preserve">Рисунок </w:t>
      </w:r>
      <w:r w:rsidRPr="00D87755">
        <w:rPr>
          <w:i w:val="0"/>
          <w:color w:val="auto"/>
          <w:sz w:val="24"/>
        </w:rPr>
        <w:fldChar w:fldCharType="begin"/>
      </w:r>
      <w:r w:rsidRPr="00D87755">
        <w:rPr>
          <w:i w:val="0"/>
          <w:color w:val="auto"/>
          <w:sz w:val="24"/>
        </w:rPr>
        <w:instrText xml:space="preserve"> SEQ Рисунок \* ARABIC </w:instrText>
      </w:r>
      <w:r w:rsidRPr="00D87755">
        <w:rPr>
          <w:i w:val="0"/>
          <w:color w:val="auto"/>
          <w:sz w:val="24"/>
        </w:rPr>
        <w:fldChar w:fldCharType="separate"/>
      </w:r>
      <w:r w:rsidR="00804AEA">
        <w:rPr>
          <w:i w:val="0"/>
          <w:noProof/>
          <w:color w:val="auto"/>
          <w:sz w:val="24"/>
        </w:rPr>
        <w:t>1</w:t>
      </w:r>
      <w:r w:rsidRPr="00D87755">
        <w:rPr>
          <w:i w:val="0"/>
          <w:color w:val="auto"/>
          <w:sz w:val="24"/>
        </w:rPr>
        <w:fldChar w:fldCharType="end"/>
      </w:r>
      <w:r>
        <w:rPr>
          <w:i w:val="0"/>
          <w:color w:val="auto"/>
          <w:sz w:val="24"/>
        </w:rPr>
        <w:t xml:space="preserve"> Велосипедная парковка </w:t>
      </w:r>
      <w:r w:rsidR="0067543D">
        <w:rPr>
          <w:i w:val="0"/>
          <w:color w:val="auto"/>
          <w:sz w:val="24"/>
        </w:rPr>
        <w:t>Тип 1</w:t>
      </w:r>
      <w:r w:rsidRPr="00D87755">
        <w:rPr>
          <w:i w:val="0"/>
          <w:color w:val="auto"/>
          <w:sz w:val="24"/>
        </w:rPr>
        <w:t xml:space="preserve"> без </w:t>
      </w:r>
      <w:r w:rsidR="000A03A3">
        <w:rPr>
          <w:i w:val="0"/>
          <w:color w:val="auto"/>
          <w:sz w:val="24"/>
        </w:rPr>
        <w:t>крепёжной пластины</w:t>
      </w:r>
    </w:p>
    <w:p w:rsidR="00D87755" w:rsidRDefault="00D87755" w:rsidP="00D87755">
      <w:pPr>
        <w:keepNext/>
        <w:ind w:firstLine="432"/>
        <w:jc w:val="center"/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26DC4540" wp14:editId="6B595C9F">
            <wp:extent cx="3086100" cy="1962150"/>
            <wp:effectExtent l="0" t="0" r="0" b="0"/>
            <wp:docPr id="16" name="Рисунок 16" descr="C:\Users\velopesh1\Desktop\велопарковки\56b09c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lopesh1\Desktop\велопарковки\56b09c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27"/>
                    <a:stretch/>
                  </pic:blipFill>
                  <pic:spPr bwMode="auto">
                    <a:xfrm>
                      <a:off x="0" y="0"/>
                      <a:ext cx="3087614" cy="1963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0D34" w:rsidRPr="00E75C52" w:rsidRDefault="00D87755" w:rsidP="00E75C52">
      <w:pPr>
        <w:pStyle w:val="a4"/>
        <w:jc w:val="center"/>
        <w:rPr>
          <w:i w:val="0"/>
          <w:color w:val="auto"/>
          <w:sz w:val="36"/>
          <w:szCs w:val="24"/>
        </w:rPr>
      </w:pPr>
      <w:r w:rsidRPr="00D87755">
        <w:rPr>
          <w:i w:val="0"/>
          <w:color w:val="auto"/>
          <w:sz w:val="24"/>
        </w:rPr>
        <w:t xml:space="preserve">Рисунок </w:t>
      </w:r>
      <w:r w:rsidRPr="00D87755">
        <w:rPr>
          <w:i w:val="0"/>
          <w:color w:val="auto"/>
          <w:sz w:val="24"/>
        </w:rPr>
        <w:fldChar w:fldCharType="begin"/>
      </w:r>
      <w:r w:rsidRPr="00D87755">
        <w:rPr>
          <w:i w:val="0"/>
          <w:color w:val="auto"/>
          <w:sz w:val="24"/>
        </w:rPr>
        <w:instrText xml:space="preserve"> SEQ Рисунок \* ARABIC </w:instrText>
      </w:r>
      <w:r w:rsidRPr="00D87755">
        <w:rPr>
          <w:i w:val="0"/>
          <w:color w:val="auto"/>
          <w:sz w:val="24"/>
        </w:rPr>
        <w:fldChar w:fldCharType="separate"/>
      </w:r>
      <w:r w:rsidR="00804AEA">
        <w:rPr>
          <w:i w:val="0"/>
          <w:noProof/>
          <w:color w:val="auto"/>
          <w:sz w:val="24"/>
        </w:rPr>
        <w:t>2</w:t>
      </w:r>
      <w:r w:rsidRPr="00D87755">
        <w:rPr>
          <w:i w:val="0"/>
          <w:color w:val="auto"/>
          <w:sz w:val="24"/>
        </w:rPr>
        <w:fldChar w:fldCharType="end"/>
      </w:r>
      <w:r w:rsidR="0067543D">
        <w:rPr>
          <w:i w:val="0"/>
          <w:color w:val="auto"/>
          <w:sz w:val="24"/>
        </w:rPr>
        <w:t xml:space="preserve"> Велосипедная парковка Тип 1</w:t>
      </w:r>
      <w:r w:rsidR="00E75C52">
        <w:rPr>
          <w:i w:val="0"/>
          <w:color w:val="auto"/>
          <w:sz w:val="24"/>
        </w:rPr>
        <w:t xml:space="preserve"> с </w:t>
      </w:r>
      <w:r w:rsidR="000A03A3">
        <w:rPr>
          <w:i w:val="0"/>
          <w:color w:val="auto"/>
          <w:sz w:val="24"/>
        </w:rPr>
        <w:t>крепёжной пластиной</w:t>
      </w:r>
    </w:p>
    <w:p w:rsidR="007A7327" w:rsidRDefault="007A7327" w:rsidP="005378A8">
      <w:pPr>
        <w:ind w:firstLine="432"/>
        <w:jc w:val="both"/>
        <w:rPr>
          <w:b/>
          <w:sz w:val="24"/>
          <w:szCs w:val="24"/>
        </w:rPr>
      </w:pPr>
    </w:p>
    <w:p w:rsidR="007A7327" w:rsidRDefault="007A7327" w:rsidP="005378A8">
      <w:pPr>
        <w:ind w:firstLine="432"/>
        <w:jc w:val="both"/>
        <w:rPr>
          <w:b/>
          <w:sz w:val="24"/>
          <w:szCs w:val="24"/>
        </w:rPr>
      </w:pPr>
    </w:p>
    <w:p w:rsidR="007A7327" w:rsidRDefault="007A7327" w:rsidP="005378A8">
      <w:pPr>
        <w:ind w:firstLine="432"/>
        <w:jc w:val="both"/>
        <w:rPr>
          <w:b/>
          <w:sz w:val="24"/>
          <w:szCs w:val="24"/>
        </w:rPr>
      </w:pPr>
    </w:p>
    <w:p w:rsidR="007A7327" w:rsidRDefault="007A7327" w:rsidP="005378A8">
      <w:pPr>
        <w:ind w:firstLine="432"/>
        <w:jc w:val="both"/>
        <w:rPr>
          <w:b/>
          <w:sz w:val="24"/>
          <w:szCs w:val="24"/>
        </w:rPr>
      </w:pPr>
    </w:p>
    <w:p w:rsidR="007A7327" w:rsidRDefault="007A7327" w:rsidP="005378A8">
      <w:pPr>
        <w:ind w:firstLine="432"/>
        <w:jc w:val="both"/>
        <w:rPr>
          <w:b/>
          <w:sz w:val="24"/>
          <w:szCs w:val="24"/>
        </w:rPr>
      </w:pPr>
    </w:p>
    <w:p w:rsidR="007A7327" w:rsidRDefault="007A7327" w:rsidP="005378A8">
      <w:pPr>
        <w:ind w:firstLine="432"/>
        <w:jc w:val="both"/>
        <w:rPr>
          <w:b/>
          <w:sz w:val="24"/>
          <w:szCs w:val="24"/>
        </w:rPr>
      </w:pPr>
    </w:p>
    <w:p w:rsidR="007A7327" w:rsidRDefault="007A7327" w:rsidP="005378A8">
      <w:pPr>
        <w:ind w:firstLine="432"/>
        <w:jc w:val="both"/>
        <w:rPr>
          <w:b/>
          <w:sz w:val="24"/>
          <w:szCs w:val="24"/>
        </w:rPr>
      </w:pPr>
    </w:p>
    <w:p w:rsidR="007A7327" w:rsidRDefault="007A7327" w:rsidP="005378A8">
      <w:pPr>
        <w:ind w:firstLine="432"/>
        <w:jc w:val="both"/>
        <w:rPr>
          <w:b/>
          <w:sz w:val="24"/>
          <w:szCs w:val="24"/>
        </w:rPr>
      </w:pPr>
    </w:p>
    <w:p w:rsidR="001D769C" w:rsidRDefault="0067543D" w:rsidP="005378A8">
      <w:pPr>
        <w:ind w:firstLine="432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Велосипедная парковка тип 2</w:t>
      </w:r>
      <w:r w:rsidR="005378A8">
        <w:rPr>
          <w:b/>
          <w:sz w:val="24"/>
          <w:szCs w:val="24"/>
        </w:rPr>
        <w:t xml:space="preserve"> - </w:t>
      </w:r>
      <w:r w:rsidR="005378A8" w:rsidRPr="00084F66">
        <w:rPr>
          <w:sz w:val="24"/>
          <w:szCs w:val="24"/>
        </w:rPr>
        <w:t>металлоконструкция, состоящая из</w:t>
      </w:r>
      <w:r w:rsidR="00E75C52">
        <w:rPr>
          <w:sz w:val="24"/>
          <w:szCs w:val="24"/>
        </w:rPr>
        <w:t xml:space="preserve"> 4 вело</w:t>
      </w:r>
      <w:r w:rsidR="007E1E1B">
        <w:rPr>
          <w:sz w:val="24"/>
          <w:szCs w:val="24"/>
        </w:rPr>
        <w:t>сипедных парковок</w:t>
      </w:r>
      <w:r>
        <w:rPr>
          <w:sz w:val="24"/>
          <w:szCs w:val="24"/>
        </w:rPr>
        <w:t xml:space="preserve"> Тип 1</w:t>
      </w:r>
      <w:r w:rsidR="000D5C9B">
        <w:rPr>
          <w:sz w:val="24"/>
          <w:szCs w:val="24"/>
        </w:rPr>
        <w:t xml:space="preserve"> без крепёжных пластин</w:t>
      </w:r>
      <w:r w:rsidR="005378A8" w:rsidRPr="00084F66">
        <w:rPr>
          <w:sz w:val="24"/>
          <w:szCs w:val="24"/>
        </w:rPr>
        <w:t xml:space="preserve">, </w:t>
      </w:r>
      <w:r w:rsidR="007E1E1B" w:rsidRPr="007E1E1B">
        <w:rPr>
          <w:sz w:val="24"/>
          <w:szCs w:val="24"/>
        </w:rPr>
        <w:t>закреплен</w:t>
      </w:r>
      <w:r w:rsidR="007E1E1B">
        <w:rPr>
          <w:sz w:val="24"/>
          <w:szCs w:val="24"/>
        </w:rPr>
        <w:t>ных</w:t>
      </w:r>
      <w:r w:rsidR="007E1E1B" w:rsidRPr="007E1E1B">
        <w:rPr>
          <w:sz w:val="24"/>
          <w:szCs w:val="24"/>
        </w:rPr>
        <w:t xml:space="preserve"> </w:t>
      </w:r>
      <w:proofErr w:type="spellStart"/>
      <w:r w:rsidR="007E1E1B" w:rsidRPr="007E1E1B">
        <w:rPr>
          <w:sz w:val="24"/>
          <w:szCs w:val="24"/>
        </w:rPr>
        <w:t>спецвинтами</w:t>
      </w:r>
      <w:proofErr w:type="spellEnd"/>
      <w:r w:rsidR="007E1E1B" w:rsidRPr="007E1E1B">
        <w:rPr>
          <w:sz w:val="24"/>
          <w:szCs w:val="24"/>
        </w:rPr>
        <w:t xml:space="preserve"> с антивандальной головкой </w:t>
      </w:r>
      <w:r w:rsidR="00CB672F">
        <w:rPr>
          <w:sz w:val="24"/>
          <w:szCs w:val="24"/>
        </w:rPr>
        <w:t>к</w:t>
      </w:r>
      <w:r w:rsidR="007E1E1B">
        <w:rPr>
          <w:sz w:val="24"/>
          <w:szCs w:val="24"/>
        </w:rPr>
        <w:t xml:space="preserve"> единой крепёжной пластине</w:t>
      </w:r>
      <w:r w:rsidR="005378A8" w:rsidRPr="00084F66">
        <w:rPr>
          <w:sz w:val="24"/>
          <w:szCs w:val="24"/>
        </w:rPr>
        <w:t xml:space="preserve">. </w:t>
      </w:r>
      <w:r w:rsidR="008301D6">
        <w:rPr>
          <w:sz w:val="24"/>
          <w:szCs w:val="24"/>
        </w:rPr>
        <w:t>Выполнена</w:t>
      </w:r>
      <w:r w:rsidR="005378A8">
        <w:rPr>
          <w:sz w:val="24"/>
          <w:szCs w:val="24"/>
        </w:rPr>
        <w:t xml:space="preserve"> из оцинкованного материала для защиты от коррозии. Вмещает </w:t>
      </w:r>
      <w:r w:rsidR="00322880">
        <w:rPr>
          <w:sz w:val="24"/>
          <w:szCs w:val="24"/>
        </w:rPr>
        <w:t>не менее</w:t>
      </w:r>
      <w:r w:rsidR="005378A8">
        <w:rPr>
          <w:sz w:val="24"/>
          <w:szCs w:val="24"/>
        </w:rPr>
        <w:t xml:space="preserve"> </w:t>
      </w:r>
      <w:r w:rsidR="008B7CA9">
        <w:rPr>
          <w:sz w:val="24"/>
          <w:szCs w:val="24"/>
        </w:rPr>
        <w:t>8-и</w:t>
      </w:r>
      <w:r w:rsidR="005378A8">
        <w:rPr>
          <w:sz w:val="24"/>
          <w:szCs w:val="24"/>
        </w:rPr>
        <w:t xml:space="preserve"> велосипедов.</w:t>
      </w:r>
    </w:p>
    <w:p w:rsidR="001D769C" w:rsidRDefault="007C71BC" w:rsidP="001D769C">
      <w:pPr>
        <w:keepNext/>
        <w:ind w:firstLine="432"/>
        <w:jc w:val="center"/>
      </w:pPr>
      <w:r>
        <w:rPr>
          <w:noProof/>
          <w:lang w:eastAsia="ru-RU"/>
        </w:rPr>
        <w:drawing>
          <wp:inline distT="0" distB="0" distL="0" distR="0" wp14:anchorId="5E433EB0" wp14:editId="54C8DAC0">
            <wp:extent cx="3362325" cy="1876425"/>
            <wp:effectExtent l="0" t="0" r="9525" b="9525"/>
            <wp:docPr id="6" name="Рисунок 6" descr="C:\Users\Krasavchikov\Desktop\Россошанский пр-д, д. 4Б_т.7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C:\Users\Krasavchikov\Desktop\Россошанский пр-д, д. 4Б_т.75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30" t="15978" r="13843" b="31129"/>
                    <a:stretch/>
                  </pic:blipFill>
                  <pic:spPr bwMode="auto">
                    <a:xfrm>
                      <a:off x="0" y="0"/>
                      <a:ext cx="33623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34CE" w:rsidRPr="00322880" w:rsidRDefault="001D769C" w:rsidP="00322880">
      <w:pPr>
        <w:pStyle w:val="a4"/>
        <w:jc w:val="center"/>
        <w:rPr>
          <w:i w:val="0"/>
          <w:color w:val="auto"/>
          <w:sz w:val="36"/>
          <w:szCs w:val="24"/>
        </w:rPr>
      </w:pPr>
      <w:r w:rsidRPr="001D769C">
        <w:rPr>
          <w:i w:val="0"/>
          <w:color w:val="auto"/>
          <w:sz w:val="24"/>
        </w:rPr>
        <w:t xml:space="preserve">Рисунок </w:t>
      </w:r>
      <w:r w:rsidRPr="001D769C">
        <w:rPr>
          <w:i w:val="0"/>
          <w:color w:val="auto"/>
          <w:sz w:val="24"/>
        </w:rPr>
        <w:fldChar w:fldCharType="begin"/>
      </w:r>
      <w:r w:rsidRPr="001D769C">
        <w:rPr>
          <w:i w:val="0"/>
          <w:color w:val="auto"/>
          <w:sz w:val="24"/>
        </w:rPr>
        <w:instrText xml:space="preserve"> SEQ Рисунок \* ARABIC </w:instrText>
      </w:r>
      <w:r w:rsidRPr="001D769C">
        <w:rPr>
          <w:i w:val="0"/>
          <w:color w:val="auto"/>
          <w:sz w:val="24"/>
        </w:rPr>
        <w:fldChar w:fldCharType="separate"/>
      </w:r>
      <w:r w:rsidR="00804AEA">
        <w:rPr>
          <w:i w:val="0"/>
          <w:noProof/>
          <w:color w:val="auto"/>
          <w:sz w:val="24"/>
        </w:rPr>
        <w:t>3</w:t>
      </w:r>
      <w:r w:rsidRPr="001D769C">
        <w:rPr>
          <w:i w:val="0"/>
          <w:color w:val="auto"/>
          <w:sz w:val="24"/>
        </w:rPr>
        <w:fldChar w:fldCharType="end"/>
      </w:r>
      <w:r>
        <w:rPr>
          <w:i w:val="0"/>
          <w:color w:val="auto"/>
          <w:sz w:val="24"/>
        </w:rPr>
        <w:t xml:space="preserve"> </w:t>
      </w:r>
      <w:r w:rsidRPr="001D769C">
        <w:rPr>
          <w:i w:val="0"/>
          <w:color w:val="auto"/>
          <w:sz w:val="24"/>
        </w:rPr>
        <w:t xml:space="preserve">Велосипедная парковка Тип </w:t>
      </w:r>
      <w:r w:rsidR="0067543D">
        <w:rPr>
          <w:i w:val="0"/>
          <w:color w:val="auto"/>
          <w:sz w:val="24"/>
        </w:rPr>
        <w:t>2</w:t>
      </w:r>
    </w:p>
    <w:p w:rsidR="001D7B0E" w:rsidRPr="00633935" w:rsidRDefault="00EC09F7" w:rsidP="001D7B0E">
      <w:pPr>
        <w:pStyle w:val="1"/>
        <w:numPr>
          <w:ilvl w:val="0"/>
          <w:numId w:val="14"/>
        </w:numPr>
        <w:rPr>
          <w:sz w:val="24"/>
          <w:szCs w:val="24"/>
        </w:rPr>
      </w:pPr>
      <w:r w:rsidRPr="00633935">
        <w:rPr>
          <w:sz w:val="24"/>
          <w:szCs w:val="24"/>
        </w:rPr>
        <w:t>Требования соответствия нормативным документам</w:t>
      </w:r>
    </w:p>
    <w:p w:rsidR="00084480" w:rsidRPr="00084480" w:rsidRDefault="00084480" w:rsidP="00084480">
      <w:pPr>
        <w:pStyle w:val="a5"/>
        <w:numPr>
          <w:ilvl w:val="0"/>
          <w:numId w:val="18"/>
        </w:numPr>
        <w:jc w:val="both"/>
        <w:rPr>
          <w:sz w:val="24"/>
          <w:szCs w:val="24"/>
        </w:rPr>
      </w:pPr>
      <w:r w:rsidRPr="00084480">
        <w:rPr>
          <w:sz w:val="24"/>
          <w:szCs w:val="24"/>
        </w:rPr>
        <w:t>ГОСТ 19281-2014 Прокат повышенной прочности. Общие технические условия</w:t>
      </w:r>
      <w:r w:rsidRPr="00302735">
        <w:rPr>
          <w:sz w:val="24"/>
          <w:szCs w:val="24"/>
        </w:rPr>
        <w:t>;</w:t>
      </w:r>
    </w:p>
    <w:p w:rsidR="00084480" w:rsidRPr="00084480" w:rsidRDefault="00CE432A" w:rsidP="00E87406">
      <w:pPr>
        <w:pStyle w:val="a5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ГОСТ </w:t>
      </w:r>
      <w:r w:rsidR="00E87406" w:rsidRPr="00E87406">
        <w:rPr>
          <w:sz w:val="24"/>
          <w:szCs w:val="24"/>
        </w:rPr>
        <w:t>1050-2013 Металлопродукция из нелегированных конструкционных качественных и специальных сталей.</w:t>
      </w:r>
    </w:p>
    <w:p w:rsidR="00084480" w:rsidRPr="00084480" w:rsidRDefault="00E87406" w:rsidP="00E87406">
      <w:pPr>
        <w:pStyle w:val="a5"/>
        <w:numPr>
          <w:ilvl w:val="0"/>
          <w:numId w:val="18"/>
        </w:numPr>
        <w:jc w:val="both"/>
        <w:rPr>
          <w:sz w:val="24"/>
          <w:szCs w:val="24"/>
        </w:rPr>
      </w:pPr>
      <w:r w:rsidRPr="00E87406">
        <w:rPr>
          <w:sz w:val="24"/>
          <w:szCs w:val="24"/>
        </w:rPr>
        <w:t>ГОСТ 9.301-86 Единая система защиты от коррозии и старения (ЕСЗКС). Покрытия металлические и неметаллические неорганические.</w:t>
      </w:r>
      <w:r w:rsidR="00084480" w:rsidRPr="00084480">
        <w:rPr>
          <w:sz w:val="24"/>
          <w:szCs w:val="24"/>
        </w:rPr>
        <w:t xml:space="preserve"> </w:t>
      </w:r>
    </w:p>
    <w:p w:rsidR="00D37CF2" w:rsidRPr="00D37CF2" w:rsidRDefault="00D37CF2" w:rsidP="00D37CF2">
      <w:pPr>
        <w:pStyle w:val="a5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ГОСТ 8731-74</w:t>
      </w:r>
      <w:r w:rsidRPr="00D37CF2">
        <w:rPr>
          <w:sz w:val="24"/>
          <w:szCs w:val="24"/>
        </w:rPr>
        <w:t xml:space="preserve"> Трубы стальные бесшовные горячедеформированные.</w:t>
      </w:r>
    </w:p>
    <w:p w:rsidR="00D37CF2" w:rsidRPr="00D37CF2" w:rsidRDefault="00CE3BC7" w:rsidP="00D37CF2">
      <w:pPr>
        <w:pStyle w:val="a5"/>
        <w:numPr>
          <w:ilvl w:val="0"/>
          <w:numId w:val="18"/>
        </w:numPr>
        <w:jc w:val="both"/>
        <w:rPr>
          <w:sz w:val="24"/>
          <w:szCs w:val="24"/>
        </w:rPr>
      </w:pPr>
      <w:r w:rsidRPr="00D37CF2">
        <w:rPr>
          <w:sz w:val="24"/>
          <w:szCs w:val="24"/>
        </w:rPr>
        <w:t xml:space="preserve">ГОСТ </w:t>
      </w:r>
      <w:r w:rsidR="00BB6784" w:rsidRPr="00D37CF2">
        <w:rPr>
          <w:sz w:val="24"/>
          <w:szCs w:val="24"/>
        </w:rPr>
        <w:t>14918-80</w:t>
      </w:r>
      <w:r w:rsidRPr="00D37CF2">
        <w:rPr>
          <w:sz w:val="24"/>
          <w:szCs w:val="24"/>
        </w:rPr>
        <w:t xml:space="preserve"> Стал</w:t>
      </w:r>
      <w:r w:rsidR="00BB6784" w:rsidRPr="00D37CF2">
        <w:rPr>
          <w:sz w:val="24"/>
          <w:szCs w:val="24"/>
        </w:rPr>
        <w:t>ь</w:t>
      </w:r>
      <w:r w:rsidRPr="00D37CF2">
        <w:rPr>
          <w:sz w:val="24"/>
          <w:szCs w:val="24"/>
        </w:rPr>
        <w:t xml:space="preserve"> </w:t>
      </w:r>
      <w:r w:rsidR="00BB6784" w:rsidRPr="00D37CF2">
        <w:rPr>
          <w:sz w:val="24"/>
          <w:szCs w:val="24"/>
        </w:rPr>
        <w:t>тонколистовая оцинкованная с непрерывных линий</w:t>
      </w:r>
      <w:r w:rsidR="00CA186E" w:rsidRPr="00D37CF2">
        <w:rPr>
          <w:sz w:val="24"/>
          <w:szCs w:val="24"/>
        </w:rPr>
        <w:t xml:space="preserve">; </w:t>
      </w:r>
    </w:p>
    <w:p w:rsidR="00EC09F7" w:rsidRPr="00D37CF2" w:rsidRDefault="00CA186E" w:rsidP="00D37CF2">
      <w:pPr>
        <w:pStyle w:val="a5"/>
        <w:numPr>
          <w:ilvl w:val="0"/>
          <w:numId w:val="18"/>
        </w:numPr>
        <w:jc w:val="both"/>
        <w:rPr>
          <w:sz w:val="24"/>
          <w:szCs w:val="24"/>
        </w:rPr>
      </w:pPr>
      <w:r w:rsidRPr="00D37CF2">
        <w:rPr>
          <w:sz w:val="24"/>
          <w:szCs w:val="24"/>
        </w:rPr>
        <w:t>ГОСТ 10705-80 Трубы стальные электросварные.</w:t>
      </w:r>
    </w:p>
    <w:p w:rsidR="00D37CF2" w:rsidRPr="001B1ECA" w:rsidRDefault="00D37CF2" w:rsidP="001B1ECA">
      <w:pPr>
        <w:pStyle w:val="a4"/>
        <w:keepNext/>
        <w:jc w:val="center"/>
        <w:rPr>
          <w:i w:val="0"/>
          <w:color w:val="auto"/>
          <w:sz w:val="24"/>
          <w:szCs w:val="24"/>
        </w:rPr>
      </w:pPr>
      <w:r w:rsidRPr="001B1ECA">
        <w:rPr>
          <w:i w:val="0"/>
          <w:color w:val="auto"/>
          <w:sz w:val="24"/>
          <w:szCs w:val="24"/>
        </w:rPr>
        <w:t xml:space="preserve">Таблица </w:t>
      </w:r>
      <w:r w:rsidRPr="001B1ECA">
        <w:rPr>
          <w:i w:val="0"/>
          <w:color w:val="auto"/>
          <w:sz w:val="24"/>
          <w:szCs w:val="24"/>
        </w:rPr>
        <w:fldChar w:fldCharType="begin"/>
      </w:r>
      <w:r w:rsidRPr="001B1ECA">
        <w:rPr>
          <w:i w:val="0"/>
          <w:color w:val="auto"/>
          <w:sz w:val="24"/>
          <w:szCs w:val="24"/>
        </w:rPr>
        <w:instrText xml:space="preserve"> SEQ Таблица \* ARABIC </w:instrText>
      </w:r>
      <w:r w:rsidRPr="001B1ECA">
        <w:rPr>
          <w:i w:val="0"/>
          <w:color w:val="auto"/>
          <w:sz w:val="24"/>
          <w:szCs w:val="24"/>
        </w:rPr>
        <w:fldChar w:fldCharType="separate"/>
      </w:r>
      <w:r w:rsidR="00804AEA">
        <w:rPr>
          <w:i w:val="0"/>
          <w:noProof/>
          <w:color w:val="auto"/>
          <w:sz w:val="24"/>
          <w:szCs w:val="24"/>
        </w:rPr>
        <w:t>1</w:t>
      </w:r>
      <w:r w:rsidRPr="001B1ECA">
        <w:rPr>
          <w:i w:val="0"/>
          <w:color w:val="auto"/>
          <w:sz w:val="24"/>
          <w:szCs w:val="24"/>
        </w:rPr>
        <w:fldChar w:fldCharType="end"/>
      </w:r>
      <w:r w:rsidRPr="001B1ECA">
        <w:rPr>
          <w:i w:val="0"/>
          <w:color w:val="auto"/>
          <w:sz w:val="24"/>
          <w:szCs w:val="24"/>
        </w:rPr>
        <w:t xml:space="preserve"> Технические требования к конструкции </w:t>
      </w:r>
      <w:r w:rsidR="00650049">
        <w:rPr>
          <w:i w:val="0"/>
          <w:color w:val="auto"/>
          <w:sz w:val="24"/>
          <w:szCs w:val="24"/>
        </w:rPr>
        <w:t xml:space="preserve">велосипедной парковки Тип </w:t>
      </w:r>
      <w:r w:rsidR="0067543D">
        <w:rPr>
          <w:i w:val="0"/>
          <w:color w:val="auto"/>
          <w:sz w:val="24"/>
          <w:szCs w:val="24"/>
        </w:rPr>
        <w:t>1</w:t>
      </w:r>
    </w:p>
    <w:tbl>
      <w:tblPr>
        <w:tblStyle w:val="11"/>
        <w:tblW w:w="9780" w:type="dxa"/>
        <w:tblLook w:val="04A0" w:firstRow="1" w:lastRow="0" w:firstColumn="1" w:lastColumn="0" w:noHBand="0" w:noVBand="1"/>
      </w:tblPr>
      <w:tblGrid>
        <w:gridCol w:w="567"/>
        <w:gridCol w:w="4041"/>
        <w:gridCol w:w="5172"/>
      </w:tblGrid>
      <w:tr w:rsidR="00D37CF2" w:rsidRPr="00633935" w:rsidTr="005D740A">
        <w:tc>
          <w:tcPr>
            <w:tcW w:w="567" w:type="dxa"/>
            <w:vAlign w:val="center"/>
          </w:tcPr>
          <w:p w:rsidR="00D37CF2" w:rsidRPr="00633935" w:rsidRDefault="00D37CF2" w:rsidP="005D740A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3393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 w:rsidRPr="0063393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63393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4041" w:type="dxa"/>
            <w:vAlign w:val="center"/>
          </w:tcPr>
          <w:p w:rsidR="00D37CF2" w:rsidRPr="00633935" w:rsidRDefault="00D37CF2" w:rsidP="005D740A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3393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Перечень основных требований</w:t>
            </w:r>
          </w:p>
        </w:tc>
        <w:tc>
          <w:tcPr>
            <w:tcW w:w="5172" w:type="dxa"/>
            <w:vAlign w:val="center"/>
          </w:tcPr>
          <w:p w:rsidR="00D37CF2" w:rsidRPr="00633935" w:rsidRDefault="00D37CF2" w:rsidP="005D740A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3393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Содержание требований</w:t>
            </w:r>
          </w:p>
        </w:tc>
      </w:tr>
      <w:tr w:rsidR="00D37CF2" w:rsidRPr="00633935" w:rsidTr="005D740A">
        <w:tc>
          <w:tcPr>
            <w:tcW w:w="567" w:type="dxa"/>
            <w:vAlign w:val="center"/>
          </w:tcPr>
          <w:p w:rsidR="00D37CF2" w:rsidRPr="00633935" w:rsidRDefault="00D37CF2" w:rsidP="005D740A">
            <w:pPr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633935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041" w:type="dxa"/>
            <w:vAlign w:val="center"/>
          </w:tcPr>
          <w:p w:rsidR="00D37CF2" w:rsidRPr="00633935" w:rsidRDefault="00D37CF2" w:rsidP="005D740A">
            <w:pPr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633935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172" w:type="dxa"/>
            <w:vAlign w:val="center"/>
          </w:tcPr>
          <w:p w:rsidR="00D37CF2" w:rsidRPr="00633935" w:rsidRDefault="00D37CF2" w:rsidP="005D740A">
            <w:pPr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633935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D37CF2" w:rsidRPr="00633935" w:rsidTr="005D740A">
        <w:tc>
          <w:tcPr>
            <w:tcW w:w="567" w:type="dxa"/>
          </w:tcPr>
          <w:p w:rsidR="00D37CF2" w:rsidRPr="00633935" w:rsidRDefault="00D37CF2" w:rsidP="005D740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339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041" w:type="dxa"/>
          </w:tcPr>
          <w:p w:rsidR="00D37CF2" w:rsidRPr="00633935" w:rsidRDefault="00D37CF2" w:rsidP="005D740A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339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Общая ширина велосипедной парковки</w:t>
            </w:r>
          </w:p>
        </w:tc>
        <w:tc>
          <w:tcPr>
            <w:tcW w:w="5172" w:type="dxa"/>
          </w:tcPr>
          <w:p w:rsidR="00D37CF2" w:rsidRPr="00633935" w:rsidRDefault="00D37CF2" w:rsidP="005D740A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339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600 мм</w:t>
            </w:r>
          </w:p>
        </w:tc>
      </w:tr>
      <w:tr w:rsidR="00D37CF2" w:rsidRPr="00633935" w:rsidTr="005D740A">
        <w:tc>
          <w:tcPr>
            <w:tcW w:w="567" w:type="dxa"/>
          </w:tcPr>
          <w:p w:rsidR="00D37CF2" w:rsidRPr="00633935" w:rsidRDefault="00D37CF2" w:rsidP="005D740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339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041" w:type="dxa"/>
          </w:tcPr>
          <w:p w:rsidR="00D37CF2" w:rsidRPr="00633935" w:rsidRDefault="00D37CF2" w:rsidP="005D740A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339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Общая высота велосипедной парковки</w:t>
            </w:r>
          </w:p>
        </w:tc>
        <w:tc>
          <w:tcPr>
            <w:tcW w:w="5172" w:type="dxa"/>
          </w:tcPr>
          <w:p w:rsidR="00D37CF2" w:rsidRPr="00633935" w:rsidRDefault="00D37CF2" w:rsidP="005D740A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339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836 мм</w:t>
            </w:r>
          </w:p>
        </w:tc>
      </w:tr>
      <w:tr w:rsidR="00D37CF2" w:rsidRPr="00633935" w:rsidTr="005D740A">
        <w:tc>
          <w:tcPr>
            <w:tcW w:w="567" w:type="dxa"/>
          </w:tcPr>
          <w:p w:rsidR="00D37CF2" w:rsidRPr="00633935" w:rsidRDefault="00D37CF2" w:rsidP="005D740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339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041" w:type="dxa"/>
          </w:tcPr>
          <w:p w:rsidR="00D37CF2" w:rsidRPr="00633935" w:rsidRDefault="00D37CF2" w:rsidP="005D740A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339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Количество мест для парковки велосипедов</w:t>
            </w:r>
          </w:p>
        </w:tc>
        <w:tc>
          <w:tcPr>
            <w:tcW w:w="5172" w:type="dxa"/>
          </w:tcPr>
          <w:p w:rsidR="00D37CF2" w:rsidRPr="00633935" w:rsidRDefault="00D37CF2" w:rsidP="005D740A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339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Велосипедная парковка должна обеспечивать возможность единовременной парковки не менее 2 велосипедов.</w:t>
            </w:r>
          </w:p>
        </w:tc>
      </w:tr>
      <w:tr w:rsidR="00D37CF2" w:rsidRPr="00633935" w:rsidTr="005D740A">
        <w:tc>
          <w:tcPr>
            <w:tcW w:w="567" w:type="dxa"/>
          </w:tcPr>
          <w:p w:rsidR="00D37CF2" w:rsidRPr="00633935" w:rsidRDefault="00D37CF2" w:rsidP="005D740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339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041" w:type="dxa"/>
          </w:tcPr>
          <w:p w:rsidR="00D37CF2" w:rsidRPr="00633935" w:rsidRDefault="00D37CF2" w:rsidP="005D740A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339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Внешний вид</w:t>
            </w:r>
          </w:p>
        </w:tc>
        <w:tc>
          <w:tcPr>
            <w:tcW w:w="5172" w:type="dxa"/>
          </w:tcPr>
          <w:p w:rsidR="00D37CF2" w:rsidRPr="00633935" w:rsidRDefault="00D37CF2" w:rsidP="005D740A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339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Велосипедная парковка должна быть выполнена из стали с применением горячего </w:t>
            </w:r>
            <w:proofErr w:type="spellStart"/>
            <w:r w:rsidRPr="006339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цинкования</w:t>
            </w:r>
            <w:proofErr w:type="spellEnd"/>
            <w:r w:rsidRPr="006339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D37CF2" w:rsidRPr="00633935" w:rsidRDefault="00D37CF2" w:rsidP="005D740A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339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Внешний вид велосипедной парковки приведён в Приложении № 1.</w:t>
            </w:r>
          </w:p>
        </w:tc>
      </w:tr>
      <w:tr w:rsidR="00D37CF2" w:rsidRPr="00633935" w:rsidTr="005D740A">
        <w:tc>
          <w:tcPr>
            <w:tcW w:w="567" w:type="dxa"/>
          </w:tcPr>
          <w:p w:rsidR="00D37CF2" w:rsidRPr="00633935" w:rsidRDefault="00D37CF2" w:rsidP="005D740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339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041" w:type="dxa"/>
          </w:tcPr>
          <w:p w:rsidR="00D37CF2" w:rsidRPr="00633935" w:rsidRDefault="00D37CF2" w:rsidP="005D740A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339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Конструкция велосипедной парковки</w:t>
            </w:r>
          </w:p>
        </w:tc>
        <w:tc>
          <w:tcPr>
            <w:tcW w:w="5172" w:type="dxa"/>
          </w:tcPr>
          <w:p w:rsidR="00D37CF2" w:rsidRPr="00633935" w:rsidRDefault="00D37CF2" w:rsidP="005D740A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339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Велосипедная парковка должна быть выполнена единой конструкцией и состоять из основания и дуг для крепления велосипедов из стали с применением горячего </w:t>
            </w:r>
            <w:proofErr w:type="spellStart"/>
            <w:r w:rsidRPr="006339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цинкования</w:t>
            </w:r>
            <w:proofErr w:type="spellEnd"/>
            <w:r w:rsidRPr="006339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качестве антикоррозийного покрытия в соответствии с ГОСТ 9.307-89 (толщина </w:t>
            </w:r>
            <w:r w:rsidRPr="006339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покрытия не менее 80 микрон).</w:t>
            </w:r>
          </w:p>
          <w:p w:rsidR="00D37CF2" w:rsidRPr="00633935" w:rsidRDefault="00D37CF2" w:rsidP="005D740A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339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Основание велосипедной парковки – стальная пластина габаритами 294 х 294 х 8 мм, на которой закреплен </w:t>
            </w:r>
            <w:proofErr w:type="spellStart"/>
            <w:r w:rsidRPr="006339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спецвинтами</w:t>
            </w:r>
            <w:proofErr w:type="spellEnd"/>
            <w:r w:rsidRPr="006339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 антивандальной головкой М12 нижний профиль толщиной 8 мм, гнутый в треугольную форму. </w:t>
            </w:r>
          </w:p>
          <w:p w:rsidR="00D37CF2" w:rsidRPr="00633935" w:rsidRDefault="00D37CF2" w:rsidP="005D740A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339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 профилю основания привариваются 2 дуги с внешним Ø600 мм, из оцинкованных труб, круглого сечения Ø50±1 мм с толщиной стенки 3,0 мм. </w:t>
            </w:r>
          </w:p>
          <w:p w:rsidR="00D37CF2" w:rsidRPr="00633935" w:rsidRDefault="00D37CF2" w:rsidP="005D740A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339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Необходимо предусмотреть закрытие технологических отверстий, полученных в ходе </w:t>
            </w:r>
            <w:proofErr w:type="spellStart"/>
            <w:r w:rsidRPr="006339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цинкования</w:t>
            </w:r>
            <w:proofErr w:type="spellEnd"/>
            <w:r w:rsidRPr="006339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пластиковыми или металлическими заглушками.</w:t>
            </w:r>
          </w:p>
          <w:p w:rsidR="00D37CF2" w:rsidRPr="00633935" w:rsidRDefault="00D37CF2" w:rsidP="005D740A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339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Необходимо предусмотреть зачистку сварных швов от шлаков и окалины.</w:t>
            </w:r>
          </w:p>
          <w:p w:rsidR="00D37CF2" w:rsidRPr="00633935" w:rsidRDefault="00D37CF2" w:rsidP="005D740A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339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Конструкции велосипедной парковки приведена в Приложении №1.</w:t>
            </w:r>
          </w:p>
        </w:tc>
      </w:tr>
      <w:tr w:rsidR="00D37CF2" w:rsidRPr="00633935" w:rsidTr="005D740A">
        <w:tc>
          <w:tcPr>
            <w:tcW w:w="567" w:type="dxa"/>
          </w:tcPr>
          <w:p w:rsidR="00D37CF2" w:rsidRPr="00633935" w:rsidRDefault="00D37CF2" w:rsidP="005D740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339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6</w:t>
            </w:r>
          </w:p>
        </w:tc>
        <w:tc>
          <w:tcPr>
            <w:tcW w:w="4041" w:type="dxa"/>
          </w:tcPr>
          <w:p w:rsidR="00D37CF2" w:rsidRPr="00633935" w:rsidRDefault="00D37CF2" w:rsidP="005D740A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339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Антивандальное исполнение</w:t>
            </w:r>
          </w:p>
        </w:tc>
        <w:tc>
          <w:tcPr>
            <w:tcW w:w="5172" w:type="dxa"/>
          </w:tcPr>
          <w:p w:rsidR="00D37CF2" w:rsidRPr="00633935" w:rsidRDefault="00D37CF2" w:rsidP="005D740A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339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Велосипедная парковка должна исключать возможность её повреждения </w:t>
            </w:r>
            <w:r w:rsidR="000B7D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путем в результате действий </w:t>
            </w:r>
            <w:proofErr w:type="spellStart"/>
            <w:r w:rsidR="000B7D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вандального</w:t>
            </w:r>
            <w:proofErr w:type="spellEnd"/>
            <w:r w:rsidR="000B7D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характера</w:t>
            </w:r>
            <w:r w:rsidRPr="006339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37CF2" w:rsidRPr="00633935" w:rsidTr="005D740A">
        <w:tc>
          <w:tcPr>
            <w:tcW w:w="567" w:type="dxa"/>
          </w:tcPr>
          <w:p w:rsidR="00D37CF2" w:rsidRPr="00633935" w:rsidRDefault="00D37CF2" w:rsidP="005D740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339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041" w:type="dxa"/>
          </w:tcPr>
          <w:p w:rsidR="00D37CF2" w:rsidRPr="00633935" w:rsidRDefault="00D37CF2" w:rsidP="005D740A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339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Требования к применяемым материалам</w:t>
            </w:r>
          </w:p>
        </w:tc>
        <w:tc>
          <w:tcPr>
            <w:tcW w:w="5172" w:type="dxa"/>
          </w:tcPr>
          <w:p w:rsidR="00D37CF2" w:rsidRPr="00633935" w:rsidRDefault="00D37CF2" w:rsidP="005D740A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33935">
              <w:rPr>
                <w:rFonts w:ascii="Times New Roman" w:hAnsi="Times New Roman"/>
                <w:sz w:val="24"/>
                <w:szCs w:val="24"/>
              </w:rPr>
              <w:t xml:space="preserve">Предусмотреть применение материалов, конструкций и оборудования российского производства. </w:t>
            </w:r>
          </w:p>
        </w:tc>
      </w:tr>
      <w:tr w:rsidR="00D37CF2" w:rsidRPr="00633935" w:rsidTr="005D740A">
        <w:tc>
          <w:tcPr>
            <w:tcW w:w="567" w:type="dxa"/>
          </w:tcPr>
          <w:p w:rsidR="00D37CF2" w:rsidRPr="00633935" w:rsidRDefault="00D37CF2" w:rsidP="005D740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339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4041" w:type="dxa"/>
          </w:tcPr>
          <w:p w:rsidR="00D37CF2" w:rsidRPr="00633935" w:rsidRDefault="00D37CF2" w:rsidP="005D740A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339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Интервал температур, при которых обеспечивается сохранение эксплуатационных характеристик</w:t>
            </w:r>
          </w:p>
        </w:tc>
        <w:tc>
          <w:tcPr>
            <w:tcW w:w="5172" w:type="dxa"/>
          </w:tcPr>
          <w:p w:rsidR="00D37CF2" w:rsidRPr="00633935" w:rsidRDefault="00D37CF2" w:rsidP="005D740A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339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 – 40</w:t>
            </w:r>
            <w:r w:rsidRPr="00633935">
              <w:rPr>
                <w:rFonts w:ascii="Times New Roman" w:hAnsi="Times New Roman"/>
                <w:sz w:val="24"/>
                <w:szCs w:val="24"/>
              </w:rPr>
              <w:t>°С до + 60°С</w:t>
            </w:r>
          </w:p>
        </w:tc>
      </w:tr>
    </w:tbl>
    <w:p w:rsidR="00650049" w:rsidRDefault="00650049" w:rsidP="00C61249">
      <w:pPr>
        <w:ind w:firstLine="709"/>
        <w:contextualSpacing/>
        <w:jc w:val="both"/>
        <w:rPr>
          <w:b/>
          <w:sz w:val="24"/>
          <w:szCs w:val="24"/>
        </w:rPr>
      </w:pPr>
    </w:p>
    <w:p w:rsidR="0067543D" w:rsidRDefault="0067543D" w:rsidP="00C61249">
      <w:pPr>
        <w:ind w:firstLine="709"/>
        <w:contextualSpacing/>
        <w:jc w:val="both"/>
        <w:rPr>
          <w:b/>
          <w:sz w:val="24"/>
          <w:szCs w:val="24"/>
        </w:rPr>
      </w:pPr>
    </w:p>
    <w:p w:rsidR="007F1092" w:rsidRDefault="007F1092" w:rsidP="00C61249">
      <w:pPr>
        <w:ind w:firstLine="709"/>
        <w:contextualSpacing/>
        <w:jc w:val="both"/>
        <w:rPr>
          <w:sz w:val="24"/>
          <w:szCs w:val="24"/>
        </w:rPr>
      </w:pPr>
      <w:r w:rsidRPr="007F1092">
        <w:rPr>
          <w:sz w:val="24"/>
        </w:rPr>
        <w:t xml:space="preserve">Требования  к техническим характеристикам конструкции велосипедной парковки </w:t>
      </w:r>
      <w:r w:rsidR="00650049">
        <w:rPr>
          <w:sz w:val="24"/>
        </w:rPr>
        <w:t xml:space="preserve"> </w:t>
      </w:r>
      <w:r w:rsidRPr="007F1092">
        <w:rPr>
          <w:sz w:val="24"/>
        </w:rPr>
        <w:t xml:space="preserve">Тип </w:t>
      </w:r>
      <w:r w:rsidR="0067543D">
        <w:rPr>
          <w:sz w:val="24"/>
        </w:rPr>
        <w:t>2</w:t>
      </w:r>
      <w:r w:rsidRPr="007F1092">
        <w:rPr>
          <w:sz w:val="24"/>
        </w:rPr>
        <w:t>.</w:t>
      </w:r>
      <w:r w:rsidRPr="007F1092">
        <w:rPr>
          <w:sz w:val="22"/>
          <w:szCs w:val="24"/>
        </w:rPr>
        <w:t xml:space="preserve"> </w:t>
      </w:r>
    </w:p>
    <w:p w:rsidR="001D7B0E" w:rsidRPr="00633935" w:rsidRDefault="001D7B0E" w:rsidP="00C61249">
      <w:pPr>
        <w:ind w:firstLine="709"/>
        <w:contextualSpacing/>
        <w:jc w:val="both"/>
        <w:rPr>
          <w:sz w:val="24"/>
          <w:szCs w:val="24"/>
        </w:rPr>
      </w:pPr>
      <w:r w:rsidRPr="00633935">
        <w:rPr>
          <w:sz w:val="24"/>
          <w:szCs w:val="24"/>
        </w:rPr>
        <w:t>Технические требования</w:t>
      </w:r>
      <w:r w:rsidR="0067543D">
        <w:rPr>
          <w:sz w:val="24"/>
          <w:szCs w:val="24"/>
        </w:rPr>
        <w:t xml:space="preserve"> к велосипедным парковкам «Тип 2</w:t>
      </w:r>
      <w:r w:rsidRPr="00633935">
        <w:rPr>
          <w:sz w:val="24"/>
          <w:szCs w:val="24"/>
        </w:rPr>
        <w:t>», в соответствии с терминологией данного технического задания, совпадают с техническими требованиями</w:t>
      </w:r>
      <w:r w:rsidR="0067543D">
        <w:rPr>
          <w:sz w:val="24"/>
          <w:szCs w:val="24"/>
        </w:rPr>
        <w:t xml:space="preserve"> к велосипедным парковкам «Тип 1</w:t>
      </w:r>
      <w:r w:rsidRPr="00633935">
        <w:rPr>
          <w:sz w:val="24"/>
          <w:szCs w:val="24"/>
        </w:rPr>
        <w:t xml:space="preserve">». </w:t>
      </w:r>
    </w:p>
    <w:p w:rsidR="001D7B0E" w:rsidRDefault="009F2CF0" w:rsidP="00663AA0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Конструкция </w:t>
      </w:r>
      <w:r w:rsidR="005B3E13">
        <w:rPr>
          <w:sz w:val="24"/>
          <w:szCs w:val="24"/>
        </w:rPr>
        <w:t>крепёжной пластины</w:t>
      </w:r>
      <w:r w:rsidR="0067543D">
        <w:rPr>
          <w:sz w:val="24"/>
          <w:szCs w:val="24"/>
        </w:rPr>
        <w:t xml:space="preserve"> для велосипедной парковки Тип 2</w:t>
      </w:r>
      <w:r>
        <w:rPr>
          <w:sz w:val="24"/>
          <w:szCs w:val="24"/>
        </w:rPr>
        <w:t xml:space="preserve"> представлена в Приложение 1 к данному техническому заданию.</w:t>
      </w:r>
    </w:p>
    <w:p w:rsidR="009D05A3" w:rsidRPr="00633935" w:rsidRDefault="009D05A3" w:rsidP="00663AA0">
      <w:pPr>
        <w:ind w:firstLine="709"/>
        <w:contextualSpacing/>
        <w:jc w:val="both"/>
        <w:rPr>
          <w:sz w:val="24"/>
          <w:szCs w:val="24"/>
        </w:rPr>
      </w:pPr>
    </w:p>
    <w:p w:rsidR="0086045A" w:rsidRDefault="0086045A" w:rsidP="00EC09F7">
      <w:pPr>
        <w:jc w:val="both"/>
      </w:pPr>
    </w:p>
    <w:p w:rsidR="003F2848" w:rsidRDefault="003F2848" w:rsidP="00EC09F7">
      <w:pPr>
        <w:jc w:val="both"/>
      </w:pPr>
    </w:p>
    <w:p w:rsidR="001A2CD1" w:rsidRDefault="001A2CD1" w:rsidP="003E5223">
      <w:pPr>
        <w:contextualSpacing/>
        <w:jc w:val="center"/>
      </w:pPr>
      <w:bookmarkStart w:id="0" w:name="_GoBack"/>
      <w:bookmarkEnd w:id="0"/>
    </w:p>
    <w:sectPr w:rsidR="001A2CD1" w:rsidSect="001737DA">
      <w:foot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A88" w:rsidRDefault="00095A88" w:rsidP="001737DA">
      <w:pPr>
        <w:spacing w:after="0" w:line="240" w:lineRule="auto"/>
      </w:pPr>
      <w:r>
        <w:separator/>
      </w:r>
    </w:p>
  </w:endnote>
  <w:endnote w:type="continuationSeparator" w:id="0">
    <w:p w:rsidR="00095A88" w:rsidRDefault="00095A88" w:rsidP="00173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7079493"/>
      <w:docPartObj>
        <w:docPartGallery w:val="Page Numbers (Bottom of Page)"/>
        <w:docPartUnique/>
      </w:docPartObj>
    </w:sdtPr>
    <w:sdtEndPr/>
    <w:sdtContent>
      <w:p w:rsidR="001737DA" w:rsidRDefault="001737D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848">
          <w:rPr>
            <w:noProof/>
          </w:rPr>
          <w:t>3</w:t>
        </w:r>
        <w:r>
          <w:fldChar w:fldCharType="end"/>
        </w:r>
      </w:p>
    </w:sdtContent>
  </w:sdt>
  <w:p w:rsidR="001737DA" w:rsidRDefault="001737D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A88" w:rsidRDefault="00095A88" w:rsidP="001737DA">
      <w:pPr>
        <w:spacing w:after="0" w:line="240" w:lineRule="auto"/>
      </w:pPr>
      <w:r>
        <w:separator/>
      </w:r>
    </w:p>
  </w:footnote>
  <w:footnote w:type="continuationSeparator" w:id="0">
    <w:p w:rsidR="00095A88" w:rsidRDefault="00095A88" w:rsidP="001737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A35"/>
    <w:multiLevelType w:val="hybridMultilevel"/>
    <w:tmpl w:val="2A16FD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916DF"/>
    <w:multiLevelType w:val="hybridMultilevel"/>
    <w:tmpl w:val="05D896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A16F5"/>
    <w:multiLevelType w:val="multilevel"/>
    <w:tmpl w:val="723E1152"/>
    <w:lvl w:ilvl="0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5.4.%3"/>
      <w:lvlJc w:val="right"/>
      <w:pPr>
        <w:ind w:left="2160" w:hanging="18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C617A"/>
    <w:multiLevelType w:val="hybridMultilevel"/>
    <w:tmpl w:val="BA389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528BC"/>
    <w:multiLevelType w:val="hybridMultilevel"/>
    <w:tmpl w:val="C03EA0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25B3117"/>
    <w:multiLevelType w:val="hybridMultilevel"/>
    <w:tmpl w:val="EA88E9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C784B"/>
    <w:multiLevelType w:val="hybridMultilevel"/>
    <w:tmpl w:val="BF1C1372"/>
    <w:lvl w:ilvl="0" w:tplc="FF4007CC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B66246B6">
      <w:start w:val="1"/>
      <w:numFmt w:val="decimal"/>
      <w:lvlText w:val="5.6.%3"/>
      <w:lvlJc w:val="right"/>
      <w:pPr>
        <w:ind w:left="2160" w:hanging="180"/>
      </w:pPr>
      <w:rPr>
        <w:rFonts w:hint="default"/>
        <w:b/>
        <w:i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C68BE"/>
    <w:multiLevelType w:val="multilevel"/>
    <w:tmpl w:val="B6B4B80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2E0C4760"/>
    <w:multiLevelType w:val="hybridMultilevel"/>
    <w:tmpl w:val="E0E4065A"/>
    <w:lvl w:ilvl="0" w:tplc="1EB46184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D2AB3"/>
    <w:multiLevelType w:val="multilevel"/>
    <w:tmpl w:val="923470A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3BDB1094"/>
    <w:multiLevelType w:val="hybridMultilevel"/>
    <w:tmpl w:val="46F6B2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DF6CA9"/>
    <w:multiLevelType w:val="hybridMultilevel"/>
    <w:tmpl w:val="80ACB9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0A2F61"/>
    <w:multiLevelType w:val="hybridMultilevel"/>
    <w:tmpl w:val="171282A2"/>
    <w:lvl w:ilvl="0" w:tplc="FBA807E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08B326D"/>
    <w:multiLevelType w:val="hybridMultilevel"/>
    <w:tmpl w:val="95C414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5C196A"/>
    <w:multiLevelType w:val="hybridMultilevel"/>
    <w:tmpl w:val="9DD0D9C8"/>
    <w:lvl w:ilvl="0" w:tplc="6B1EE6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11"/>
  </w:num>
  <w:num w:numId="7">
    <w:abstractNumId w:val="0"/>
  </w:num>
  <w:num w:numId="8">
    <w:abstractNumId w:val="13"/>
  </w:num>
  <w:num w:numId="9">
    <w:abstractNumId w:val="3"/>
  </w:num>
  <w:num w:numId="10">
    <w:abstractNumId w:val="10"/>
  </w:num>
  <w:num w:numId="11">
    <w:abstractNumId w:val="5"/>
  </w:num>
  <w:num w:numId="12">
    <w:abstractNumId w:val="7"/>
  </w:num>
  <w:num w:numId="13">
    <w:abstractNumId w:val="8"/>
  </w:num>
  <w:num w:numId="14">
    <w:abstractNumId w:val="8"/>
    <w:lvlOverride w:ilvl="0">
      <w:startOverride w:val="7"/>
    </w:lvlOverride>
  </w:num>
  <w:num w:numId="15">
    <w:abstractNumId w:val="6"/>
  </w:num>
  <w:num w:numId="16">
    <w:abstractNumId w:val="2"/>
  </w:num>
  <w:num w:numId="17">
    <w:abstractNumId w:val="4"/>
  </w:num>
  <w:num w:numId="18">
    <w:abstractNumId w:val="12"/>
  </w:num>
  <w:num w:numId="19">
    <w:abstractNumId w:val="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AB8"/>
    <w:rsid w:val="00045149"/>
    <w:rsid w:val="00052B78"/>
    <w:rsid w:val="000657AA"/>
    <w:rsid w:val="00084480"/>
    <w:rsid w:val="00084F66"/>
    <w:rsid w:val="00095A88"/>
    <w:rsid w:val="000973BA"/>
    <w:rsid w:val="000A03A3"/>
    <w:rsid w:val="000A0D34"/>
    <w:rsid w:val="000A4332"/>
    <w:rsid w:val="000B7DE7"/>
    <w:rsid w:val="000C6CD3"/>
    <w:rsid w:val="000D393A"/>
    <w:rsid w:val="000D5C9B"/>
    <w:rsid w:val="000E4FE6"/>
    <w:rsid w:val="00117856"/>
    <w:rsid w:val="00170F55"/>
    <w:rsid w:val="001737DA"/>
    <w:rsid w:val="001A2CD1"/>
    <w:rsid w:val="001B1ECA"/>
    <w:rsid w:val="001B206F"/>
    <w:rsid w:val="001D13E9"/>
    <w:rsid w:val="001D769C"/>
    <w:rsid w:val="001D7B0E"/>
    <w:rsid w:val="00227D9F"/>
    <w:rsid w:val="00231BBA"/>
    <w:rsid w:val="0024234C"/>
    <w:rsid w:val="002441B5"/>
    <w:rsid w:val="002B1483"/>
    <w:rsid w:val="00302735"/>
    <w:rsid w:val="00322880"/>
    <w:rsid w:val="0035140F"/>
    <w:rsid w:val="00355056"/>
    <w:rsid w:val="00355E02"/>
    <w:rsid w:val="003704AD"/>
    <w:rsid w:val="00374DCE"/>
    <w:rsid w:val="00376335"/>
    <w:rsid w:val="00383AAC"/>
    <w:rsid w:val="00390D37"/>
    <w:rsid w:val="00390EE7"/>
    <w:rsid w:val="003960F1"/>
    <w:rsid w:val="003C0964"/>
    <w:rsid w:val="003C6F2C"/>
    <w:rsid w:val="003E5223"/>
    <w:rsid w:val="003F2848"/>
    <w:rsid w:val="003F57BD"/>
    <w:rsid w:val="00403B5C"/>
    <w:rsid w:val="00421709"/>
    <w:rsid w:val="00452307"/>
    <w:rsid w:val="0045306F"/>
    <w:rsid w:val="004541CA"/>
    <w:rsid w:val="00455343"/>
    <w:rsid w:val="00483B35"/>
    <w:rsid w:val="00492BA8"/>
    <w:rsid w:val="004D446C"/>
    <w:rsid w:val="004E2A2C"/>
    <w:rsid w:val="004E2D46"/>
    <w:rsid w:val="005378A8"/>
    <w:rsid w:val="005426C4"/>
    <w:rsid w:val="005455D4"/>
    <w:rsid w:val="00564EF6"/>
    <w:rsid w:val="005713F6"/>
    <w:rsid w:val="005840B0"/>
    <w:rsid w:val="005A4948"/>
    <w:rsid w:val="005A5B10"/>
    <w:rsid w:val="005B3E13"/>
    <w:rsid w:val="005B4F1A"/>
    <w:rsid w:val="005C7456"/>
    <w:rsid w:val="005F54A7"/>
    <w:rsid w:val="005F726A"/>
    <w:rsid w:val="00627559"/>
    <w:rsid w:val="006304C4"/>
    <w:rsid w:val="00633935"/>
    <w:rsid w:val="00635262"/>
    <w:rsid w:val="00646373"/>
    <w:rsid w:val="00650049"/>
    <w:rsid w:val="00663AA0"/>
    <w:rsid w:val="0067543D"/>
    <w:rsid w:val="00682822"/>
    <w:rsid w:val="006C11FA"/>
    <w:rsid w:val="006C1627"/>
    <w:rsid w:val="006C5C81"/>
    <w:rsid w:val="006D5735"/>
    <w:rsid w:val="006E6A67"/>
    <w:rsid w:val="006E7551"/>
    <w:rsid w:val="006F6254"/>
    <w:rsid w:val="006F7373"/>
    <w:rsid w:val="00735ACB"/>
    <w:rsid w:val="007622C4"/>
    <w:rsid w:val="0077055C"/>
    <w:rsid w:val="00781067"/>
    <w:rsid w:val="00787714"/>
    <w:rsid w:val="00791D2A"/>
    <w:rsid w:val="007A4204"/>
    <w:rsid w:val="007A7327"/>
    <w:rsid w:val="007A7AB8"/>
    <w:rsid w:val="007C0AA0"/>
    <w:rsid w:val="007C71BC"/>
    <w:rsid w:val="007D150F"/>
    <w:rsid w:val="007D53D6"/>
    <w:rsid w:val="007E1E1B"/>
    <w:rsid w:val="007F1092"/>
    <w:rsid w:val="00804AEA"/>
    <w:rsid w:val="00805062"/>
    <w:rsid w:val="008301D6"/>
    <w:rsid w:val="00851230"/>
    <w:rsid w:val="00852223"/>
    <w:rsid w:val="0086045A"/>
    <w:rsid w:val="00865C41"/>
    <w:rsid w:val="00873C0E"/>
    <w:rsid w:val="0088006F"/>
    <w:rsid w:val="00882D97"/>
    <w:rsid w:val="008A11D6"/>
    <w:rsid w:val="008B7CA9"/>
    <w:rsid w:val="008C7C82"/>
    <w:rsid w:val="00900D0A"/>
    <w:rsid w:val="00940CCB"/>
    <w:rsid w:val="0095340A"/>
    <w:rsid w:val="00954CAF"/>
    <w:rsid w:val="0096654A"/>
    <w:rsid w:val="0097618E"/>
    <w:rsid w:val="009A15E5"/>
    <w:rsid w:val="009B3EE9"/>
    <w:rsid w:val="009C1D17"/>
    <w:rsid w:val="009C5C8C"/>
    <w:rsid w:val="009D05A3"/>
    <w:rsid w:val="009F2CF0"/>
    <w:rsid w:val="009F3E62"/>
    <w:rsid w:val="00A25643"/>
    <w:rsid w:val="00A25AA9"/>
    <w:rsid w:val="00A27240"/>
    <w:rsid w:val="00A345E5"/>
    <w:rsid w:val="00A51B81"/>
    <w:rsid w:val="00A624AD"/>
    <w:rsid w:val="00A812E9"/>
    <w:rsid w:val="00A8217F"/>
    <w:rsid w:val="00A85B27"/>
    <w:rsid w:val="00AA0D4E"/>
    <w:rsid w:val="00AA7707"/>
    <w:rsid w:val="00AD0F1E"/>
    <w:rsid w:val="00AD6BA3"/>
    <w:rsid w:val="00AE6ECB"/>
    <w:rsid w:val="00AF4865"/>
    <w:rsid w:val="00B02159"/>
    <w:rsid w:val="00B23968"/>
    <w:rsid w:val="00B30FE6"/>
    <w:rsid w:val="00B42CBE"/>
    <w:rsid w:val="00B51625"/>
    <w:rsid w:val="00B528EF"/>
    <w:rsid w:val="00B729C3"/>
    <w:rsid w:val="00BB6784"/>
    <w:rsid w:val="00BC5EF8"/>
    <w:rsid w:val="00BE17D5"/>
    <w:rsid w:val="00BF039A"/>
    <w:rsid w:val="00C228A7"/>
    <w:rsid w:val="00C61249"/>
    <w:rsid w:val="00C80371"/>
    <w:rsid w:val="00C94EF7"/>
    <w:rsid w:val="00CA186E"/>
    <w:rsid w:val="00CB672F"/>
    <w:rsid w:val="00CC79EF"/>
    <w:rsid w:val="00CD0D80"/>
    <w:rsid w:val="00CE1606"/>
    <w:rsid w:val="00CE3BC7"/>
    <w:rsid w:val="00CE432A"/>
    <w:rsid w:val="00CF1227"/>
    <w:rsid w:val="00D0493E"/>
    <w:rsid w:val="00D04CC1"/>
    <w:rsid w:val="00D171EE"/>
    <w:rsid w:val="00D25E01"/>
    <w:rsid w:val="00D33539"/>
    <w:rsid w:val="00D37CF2"/>
    <w:rsid w:val="00D51879"/>
    <w:rsid w:val="00D61C38"/>
    <w:rsid w:val="00D61F6D"/>
    <w:rsid w:val="00D651DC"/>
    <w:rsid w:val="00D763B5"/>
    <w:rsid w:val="00D87755"/>
    <w:rsid w:val="00DC7EFD"/>
    <w:rsid w:val="00DD0E6B"/>
    <w:rsid w:val="00E2247E"/>
    <w:rsid w:val="00E22AB8"/>
    <w:rsid w:val="00E634CE"/>
    <w:rsid w:val="00E70E8F"/>
    <w:rsid w:val="00E7519C"/>
    <w:rsid w:val="00E75C52"/>
    <w:rsid w:val="00E821BF"/>
    <w:rsid w:val="00E87406"/>
    <w:rsid w:val="00EA76A4"/>
    <w:rsid w:val="00EC09F7"/>
    <w:rsid w:val="00ED4A6F"/>
    <w:rsid w:val="00ED72A3"/>
    <w:rsid w:val="00EE62BA"/>
    <w:rsid w:val="00EF43E4"/>
    <w:rsid w:val="00EF450E"/>
    <w:rsid w:val="00F12809"/>
    <w:rsid w:val="00F4253C"/>
    <w:rsid w:val="00F65DA1"/>
    <w:rsid w:val="00F81715"/>
    <w:rsid w:val="00FB527B"/>
    <w:rsid w:val="00FC3383"/>
    <w:rsid w:val="00FE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9F7"/>
  </w:style>
  <w:style w:type="paragraph" w:styleId="1">
    <w:name w:val="heading 1"/>
    <w:basedOn w:val="a"/>
    <w:next w:val="a"/>
    <w:link w:val="10"/>
    <w:autoRedefine/>
    <w:uiPriority w:val="9"/>
    <w:qFormat/>
    <w:rsid w:val="001D7B0E"/>
    <w:pPr>
      <w:keepNext/>
      <w:keepLines/>
      <w:numPr>
        <w:numId w:val="13"/>
      </w:numPr>
      <w:spacing w:before="240" w:after="0"/>
      <w:jc w:val="both"/>
      <w:outlineLvl w:val="0"/>
    </w:pPr>
    <w:rPr>
      <w:rFonts w:eastAsiaTheme="majorEastAsia" w:cstheme="majorBidi"/>
      <w:b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27D9F"/>
    <w:pPr>
      <w:keepNext/>
      <w:keepLines/>
      <w:spacing w:before="40" w:after="0"/>
      <w:ind w:firstLine="709"/>
      <w:outlineLvl w:val="1"/>
    </w:pPr>
    <w:rPr>
      <w:rFonts w:eastAsiaTheme="majorEastAsia" w:cstheme="majorBidi"/>
      <w:b/>
      <w:sz w:val="24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A25643"/>
    <w:pPr>
      <w:keepNext/>
      <w:keepLines/>
      <w:numPr>
        <w:ilvl w:val="2"/>
        <w:numId w:val="5"/>
      </w:numPr>
      <w:spacing w:before="40" w:after="0"/>
      <w:outlineLvl w:val="2"/>
    </w:pPr>
    <w:rPr>
      <w:rFonts w:eastAsiaTheme="majorEastAsia" w:cstheme="majorBidi"/>
      <w:color w:val="1F3763" w:themeColor="accent1" w:themeShade="7F"/>
      <w:szCs w:val="24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A25643"/>
    <w:pPr>
      <w:keepNext/>
      <w:keepLines/>
      <w:numPr>
        <w:ilvl w:val="3"/>
        <w:numId w:val="5"/>
      </w:numPr>
      <w:spacing w:before="40" w:after="0"/>
      <w:outlineLvl w:val="3"/>
    </w:pPr>
    <w:rPr>
      <w:rFonts w:eastAsiaTheme="majorEastAsia" w:cstheme="majorBidi"/>
      <w:i/>
      <w:iCs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A25643"/>
    <w:pPr>
      <w:keepNext/>
      <w:keepLines/>
      <w:numPr>
        <w:ilvl w:val="4"/>
        <w:numId w:val="3"/>
      </w:numPr>
      <w:spacing w:before="40" w:after="0"/>
      <w:outlineLvl w:val="4"/>
    </w:pPr>
    <w:rPr>
      <w:rFonts w:eastAsiaTheme="majorEastAsia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7B0E"/>
    <w:rPr>
      <w:rFonts w:eastAsiaTheme="majorEastAsia" w:cstheme="majorBidi"/>
      <w:b/>
    </w:rPr>
  </w:style>
  <w:style w:type="character" w:customStyle="1" w:styleId="20">
    <w:name w:val="Заголовок 2 Знак"/>
    <w:basedOn w:val="a0"/>
    <w:link w:val="2"/>
    <w:uiPriority w:val="9"/>
    <w:rsid w:val="00227D9F"/>
    <w:rPr>
      <w:rFonts w:eastAsiaTheme="majorEastAsia" w:cstheme="majorBidi"/>
      <w:b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A25643"/>
    <w:rPr>
      <w:rFonts w:eastAsiaTheme="majorEastAsia" w:cstheme="majorBidi"/>
      <w:color w:val="1F3763" w:themeColor="accent1" w:themeShade="7F"/>
      <w:szCs w:val="24"/>
    </w:rPr>
  </w:style>
  <w:style w:type="character" w:customStyle="1" w:styleId="40">
    <w:name w:val="Заголовок 4 Знак"/>
    <w:basedOn w:val="a0"/>
    <w:link w:val="4"/>
    <w:uiPriority w:val="9"/>
    <w:rsid w:val="00A25643"/>
    <w:rPr>
      <w:rFonts w:eastAsiaTheme="majorEastAsia" w:cstheme="majorBidi"/>
      <w:i/>
      <w:iCs/>
    </w:rPr>
  </w:style>
  <w:style w:type="character" w:customStyle="1" w:styleId="50">
    <w:name w:val="Заголовок 5 Знак"/>
    <w:basedOn w:val="a0"/>
    <w:link w:val="5"/>
    <w:uiPriority w:val="9"/>
    <w:rsid w:val="00A25643"/>
    <w:rPr>
      <w:rFonts w:eastAsiaTheme="majorEastAsia" w:cstheme="majorBidi"/>
    </w:rPr>
  </w:style>
  <w:style w:type="table" w:styleId="a3">
    <w:name w:val="Table Grid"/>
    <w:basedOn w:val="a1"/>
    <w:uiPriority w:val="59"/>
    <w:rsid w:val="00EC09F7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nhideWhenUsed/>
    <w:qFormat/>
    <w:rsid w:val="00EC09F7"/>
    <w:pPr>
      <w:spacing w:after="200" w:line="240" w:lineRule="auto"/>
    </w:pPr>
    <w:rPr>
      <w:rFonts w:eastAsia="Times New Roman"/>
      <w:i/>
      <w:iCs/>
      <w:color w:val="44546A" w:themeColor="text2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C09F7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6304C4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3">
    <w:name w:val="Font Style23"/>
    <w:rsid w:val="000E4FE6"/>
    <w:rPr>
      <w:rFonts w:ascii="Times New Roman" w:hAnsi="Times New Roman"/>
      <w:sz w:val="22"/>
    </w:rPr>
  </w:style>
  <w:style w:type="character" w:customStyle="1" w:styleId="12">
    <w:name w:val="Основной шрифт абзаца1"/>
    <w:rsid w:val="000E4FE6"/>
    <w:rPr>
      <w:color w:val="000000"/>
    </w:rPr>
  </w:style>
  <w:style w:type="paragraph" w:customStyle="1" w:styleId="Style1">
    <w:name w:val="Style1"/>
    <w:basedOn w:val="a"/>
    <w:rsid w:val="000E4FE6"/>
    <w:pPr>
      <w:widowControl w:val="0"/>
      <w:autoSpaceDE w:val="0"/>
      <w:autoSpaceDN w:val="0"/>
      <w:adjustRightInd w:val="0"/>
      <w:spacing w:after="0" w:line="408" w:lineRule="exact"/>
      <w:ind w:firstLine="701"/>
      <w:jc w:val="both"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A7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6A4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D37CF2"/>
    <w:pPr>
      <w:widowControl w:val="0"/>
      <w:suppressAutoHyphens/>
      <w:autoSpaceDE w:val="0"/>
      <w:spacing w:after="120" w:line="240" w:lineRule="auto"/>
    </w:pPr>
    <w:rPr>
      <w:rFonts w:eastAsia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D37CF2"/>
    <w:rPr>
      <w:rFonts w:eastAsia="Times New Roman"/>
      <w:sz w:val="24"/>
      <w:szCs w:val="24"/>
      <w:lang w:eastAsia="ar-SA"/>
    </w:rPr>
  </w:style>
  <w:style w:type="table" w:customStyle="1" w:styleId="21">
    <w:name w:val="Сетка таблицы2"/>
    <w:basedOn w:val="a1"/>
    <w:next w:val="a3"/>
    <w:uiPriority w:val="59"/>
    <w:rsid w:val="003E5223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73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737DA"/>
  </w:style>
  <w:style w:type="paragraph" w:styleId="ac">
    <w:name w:val="footer"/>
    <w:basedOn w:val="a"/>
    <w:link w:val="ad"/>
    <w:uiPriority w:val="99"/>
    <w:unhideWhenUsed/>
    <w:rsid w:val="00173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737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9F7"/>
  </w:style>
  <w:style w:type="paragraph" w:styleId="1">
    <w:name w:val="heading 1"/>
    <w:basedOn w:val="a"/>
    <w:next w:val="a"/>
    <w:link w:val="10"/>
    <w:autoRedefine/>
    <w:uiPriority w:val="9"/>
    <w:qFormat/>
    <w:rsid w:val="001D7B0E"/>
    <w:pPr>
      <w:keepNext/>
      <w:keepLines/>
      <w:numPr>
        <w:numId w:val="13"/>
      </w:numPr>
      <w:spacing w:before="240" w:after="0"/>
      <w:jc w:val="both"/>
      <w:outlineLvl w:val="0"/>
    </w:pPr>
    <w:rPr>
      <w:rFonts w:eastAsiaTheme="majorEastAsia" w:cstheme="majorBidi"/>
      <w:b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27D9F"/>
    <w:pPr>
      <w:keepNext/>
      <w:keepLines/>
      <w:spacing w:before="40" w:after="0"/>
      <w:ind w:firstLine="709"/>
      <w:outlineLvl w:val="1"/>
    </w:pPr>
    <w:rPr>
      <w:rFonts w:eastAsiaTheme="majorEastAsia" w:cstheme="majorBidi"/>
      <w:b/>
      <w:sz w:val="24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A25643"/>
    <w:pPr>
      <w:keepNext/>
      <w:keepLines/>
      <w:numPr>
        <w:ilvl w:val="2"/>
        <w:numId w:val="5"/>
      </w:numPr>
      <w:spacing w:before="40" w:after="0"/>
      <w:outlineLvl w:val="2"/>
    </w:pPr>
    <w:rPr>
      <w:rFonts w:eastAsiaTheme="majorEastAsia" w:cstheme="majorBidi"/>
      <w:color w:val="1F3763" w:themeColor="accent1" w:themeShade="7F"/>
      <w:szCs w:val="24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A25643"/>
    <w:pPr>
      <w:keepNext/>
      <w:keepLines/>
      <w:numPr>
        <w:ilvl w:val="3"/>
        <w:numId w:val="5"/>
      </w:numPr>
      <w:spacing w:before="40" w:after="0"/>
      <w:outlineLvl w:val="3"/>
    </w:pPr>
    <w:rPr>
      <w:rFonts w:eastAsiaTheme="majorEastAsia" w:cstheme="majorBidi"/>
      <w:i/>
      <w:iCs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A25643"/>
    <w:pPr>
      <w:keepNext/>
      <w:keepLines/>
      <w:numPr>
        <w:ilvl w:val="4"/>
        <w:numId w:val="3"/>
      </w:numPr>
      <w:spacing w:before="40" w:after="0"/>
      <w:outlineLvl w:val="4"/>
    </w:pPr>
    <w:rPr>
      <w:rFonts w:eastAsiaTheme="majorEastAsia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7B0E"/>
    <w:rPr>
      <w:rFonts w:eastAsiaTheme="majorEastAsia" w:cstheme="majorBidi"/>
      <w:b/>
    </w:rPr>
  </w:style>
  <w:style w:type="character" w:customStyle="1" w:styleId="20">
    <w:name w:val="Заголовок 2 Знак"/>
    <w:basedOn w:val="a0"/>
    <w:link w:val="2"/>
    <w:uiPriority w:val="9"/>
    <w:rsid w:val="00227D9F"/>
    <w:rPr>
      <w:rFonts w:eastAsiaTheme="majorEastAsia" w:cstheme="majorBidi"/>
      <w:b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A25643"/>
    <w:rPr>
      <w:rFonts w:eastAsiaTheme="majorEastAsia" w:cstheme="majorBidi"/>
      <w:color w:val="1F3763" w:themeColor="accent1" w:themeShade="7F"/>
      <w:szCs w:val="24"/>
    </w:rPr>
  </w:style>
  <w:style w:type="character" w:customStyle="1" w:styleId="40">
    <w:name w:val="Заголовок 4 Знак"/>
    <w:basedOn w:val="a0"/>
    <w:link w:val="4"/>
    <w:uiPriority w:val="9"/>
    <w:rsid w:val="00A25643"/>
    <w:rPr>
      <w:rFonts w:eastAsiaTheme="majorEastAsia" w:cstheme="majorBidi"/>
      <w:i/>
      <w:iCs/>
    </w:rPr>
  </w:style>
  <w:style w:type="character" w:customStyle="1" w:styleId="50">
    <w:name w:val="Заголовок 5 Знак"/>
    <w:basedOn w:val="a0"/>
    <w:link w:val="5"/>
    <w:uiPriority w:val="9"/>
    <w:rsid w:val="00A25643"/>
    <w:rPr>
      <w:rFonts w:eastAsiaTheme="majorEastAsia" w:cstheme="majorBidi"/>
    </w:rPr>
  </w:style>
  <w:style w:type="table" w:styleId="a3">
    <w:name w:val="Table Grid"/>
    <w:basedOn w:val="a1"/>
    <w:uiPriority w:val="59"/>
    <w:rsid w:val="00EC09F7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nhideWhenUsed/>
    <w:qFormat/>
    <w:rsid w:val="00EC09F7"/>
    <w:pPr>
      <w:spacing w:after="200" w:line="240" w:lineRule="auto"/>
    </w:pPr>
    <w:rPr>
      <w:rFonts w:eastAsia="Times New Roman"/>
      <w:i/>
      <w:iCs/>
      <w:color w:val="44546A" w:themeColor="text2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C09F7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6304C4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3">
    <w:name w:val="Font Style23"/>
    <w:rsid w:val="000E4FE6"/>
    <w:rPr>
      <w:rFonts w:ascii="Times New Roman" w:hAnsi="Times New Roman"/>
      <w:sz w:val="22"/>
    </w:rPr>
  </w:style>
  <w:style w:type="character" w:customStyle="1" w:styleId="12">
    <w:name w:val="Основной шрифт абзаца1"/>
    <w:rsid w:val="000E4FE6"/>
    <w:rPr>
      <w:color w:val="000000"/>
    </w:rPr>
  </w:style>
  <w:style w:type="paragraph" w:customStyle="1" w:styleId="Style1">
    <w:name w:val="Style1"/>
    <w:basedOn w:val="a"/>
    <w:rsid w:val="000E4FE6"/>
    <w:pPr>
      <w:widowControl w:val="0"/>
      <w:autoSpaceDE w:val="0"/>
      <w:autoSpaceDN w:val="0"/>
      <w:adjustRightInd w:val="0"/>
      <w:spacing w:after="0" w:line="408" w:lineRule="exact"/>
      <w:ind w:firstLine="701"/>
      <w:jc w:val="both"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A7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6A4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D37CF2"/>
    <w:pPr>
      <w:widowControl w:val="0"/>
      <w:suppressAutoHyphens/>
      <w:autoSpaceDE w:val="0"/>
      <w:spacing w:after="120" w:line="240" w:lineRule="auto"/>
    </w:pPr>
    <w:rPr>
      <w:rFonts w:eastAsia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D37CF2"/>
    <w:rPr>
      <w:rFonts w:eastAsia="Times New Roman"/>
      <w:sz w:val="24"/>
      <w:szCs w:val="24"/>
      <w:lang w:eastAsia="ar-SA"/>
    </w:rPr>
  </w:style>
  <w:style w:type="table" w:customStyle="1" w:styleId="21">
    <w:name w:val="Сетка таблицы2"/>
    <w:basedOn w:val="a1"/>
    <w:next w:val="a3"/>
    <w:uiPriority w:val="59"/>
    <w:rsid w:val="003E5223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73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737DA"/>
  </w:style>
  <w:style w:type="paragraph" w:styleId="ac">
    <w:name w:val="footer"/>
    <w:basedOn w:val="a"/>
    <w:link w:val="ad"/>
    <w:uiPriority w:val="99"/>
    <w:unhideWhenUsed/>
    <w:rsid w:val="00173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73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83CFC5-8DE0-43A9-8282-2A334B3C6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</dc:creator>
  <cp:lastModifiedBy>1</cp:lastModifiedBy>
  <cp:revision>9</cp:revision>
  <cp:lastPrinted>2017-09-22T12:05:00Z</cp:lastPrinted>
  <dcterms:created xsi:type="dcterms:W3CDTF">2017-10-20T07:39:00Z</dcterms:created>
  <dcterms:modified xsi:type="dcterms:W3CDTF">2017-10-26T11:46:00Z</dcterms:modified>
</cp:coreProperties>
</file>